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23036" w14:textId="77777777" w:rsidR="008102C8" w:rsidRDefault="0081286A">
      <w:pPr>
        <w:ind w:right="141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88C4F5" wp14:editId="5FF8D8FF">
            <wp:extent cx="2019300" cy="79946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2FB3" w14:textId="77777777" w:rsidR="008102C8" w:rsidRDefault="008102C8">
      <w:pPr>
        <w:ind w:right="141"/>
        <w:rPr>
          <w:rFonts w:ascii="Arial" w:hAnsi="Arial" w:cs="Arial"/>
        </w:rPr>
      </w:pPr>
    </w:p>
    <w:p w14:paraId="7182ED0C" w14:textId="77777777" w:rsidR="008102C8" w:rsidRDefault="008102C8">
      <w:pPr>
        <w:ind w:right="141"/>
        <w:rPr>
          <w:rFonts w:ascii="Arial" w:hAnsi="Arial" w:cs="Arial"/>
        </w:rPr>
      </w:pPr>
    </w:p>
    <w:p w14:paraId="46CCE26A" w14:textId="77777777" w:rsidR="008102C8" w:rsidRDefault="008102C8">
      <w:pPr>
        <w:ind w:right="141"/>
        <w:rPr>
          <w:rFonts w:ascii="Arial" w:hAnsi="Arial" w:cs="Arial"/>
        </w:rPr>
      </w:pPr>
    </w:p>
    <w:p w14:paraId="3D16DC7E" w14:textId="77777777" w:rsidR="008102C8" w:rsidRDefault="008102C8">
      <w:pPr>
        <w:ind w:right="141"/>
        <w:rPr>
          <w:rFonts w:ascii="Arial" w:hAnsi="Arial" w:cs="Arial"/>
        </w:rPr>
      </w:pPr>
    </w:p>
    <w:p w14:paraId="31159B66" w14:textId="77777777" w:rsidR="008102C8" w:rsidRDefault="008102C8">
      <w:pPr>
        <w:ind w:right="141"/>
        <w:rPr>
          <w:rFonts w:ascii="Arial" w:hAnsi="Arial" w:cs="Arial"/>
        </w:rPr>
      </w:pPr>
    </w:p>
    <w:p w14:paraId="24F778CA" w14:textId="77777777" w:rsidR="008102C8" w:rsidRDefault="008102C8">
      <w:pPr>
        <w:ind w:right="141"/>
        <w:rPr>
          <w:rFonts w:ascii="Arial" w:hAnsi="Arial" w:cs="Arial"/>
        </w:rPr>
      </w:pPr>
    </w:p>
    <w:p w14:paraId="44E1A3F7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6805"/>
      </w:tblGrid>
      <w:tr w:rsidR="008102C8" w14:paraId="6618D39A" w14:textId="77777777" w:rsidTr="00A273CF">
        <w:trPr>
          <w:trHeight w:val="1418"/>
        </w:trPr>
        <w:tc>
          <w:tcPr>
            <w:tcW w:w="9923" w:type="dxa"/>
            <w:gridSpan w:val="2"/>
            <w:vAlign w:val="center"/>
          </w:tcPr>
          <w:p w14:paraId="1F5C189E" w14:textId="77777777" w:rsidR="008102C8" w:rsidRDefault="0081286A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2B292FBB" w14:textId="77777777" w:rsidR="008102C8" w:rsidRDefault="0081286A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(SWZ)</w:t>
            </w:r>
          </w:p>
        </w:tc>
      </w:tr>
      <w:tr w:rsidR="008102C8" w14:paraId="37F545D2" w14:textId="77777777" w:rsidTr="00A273CF">
        <w:trPr>
          <w:trHeight w:val="1418"/>
        </w:trPr>
        <w:tc>
          <w:tcPr>
            <w:tcW w:w="9923" w:type="dxa"/>
            <w:gridSpan w:val="2"/>
          </w:tcPr>
          <w:p w14:paraId="617A9D66" w14:textId="77777777" w:rsidR="008102C8" w:rsidRDefault="008102C8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8102C8" w14:paraId="50A95D54" w14:textId="77777777" w:rsidTr="00A273CF">
        <w:trPr>
          <w:trHeight w:val="1418"/>
        </w:trPr>
        <w:tc>
          <w:tcPr>
            <w:tcW w:w="9923" w:type="dxa"/>
            <w:gridSpan w:val="2"/>
          </w:tcPr>
          <w:p w14:paraId="5784551E" w14:textId="77777777" w:rsidR="008102C8" w:rsidRDefault="0081286A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TYTUŁ POSTĘPOWANIA:</w:t>
            </w:r>
          </w:p>
          <w:p w14:paraId="0AC232D9" w14:textId="77777777" w:rsidR="008102C8" w:rsidRDefault="008102C8">
            <w:pPr>
              <w:rPr>
                <w:rFonts w:ascii="Arial" w:hAnsi="Arial" w:cs="Arial"/>
                <w:sz w:val="24"/>
                <w:szCs w:val="28"/>
              </w:rPr>
            </w:pPr>
          </w:p>
          <w:p w14:paraId="5725653B" w14:textId="77777777" w:rsidR="008102C8" w:rsidRDefault="0081286A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ŚRODKI CZYSTOŚCI</w:t>
            </w:r>
            <w:r w:rsidR="00424F2F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II</w:t>
            </w:r>
          </w:p>
        </w:tc>
      </w:tr>
      <w:tr w:rsidR="008102C8" w14:paraId="7A73170C" w14:textId="77777777" w:rsidTr="00A273CF">
        <w:trPr>
          <w:trHeight w:val="1418"/>
        </w:trPr>
        <w:tc>
          <w:tcPr>
            <w:tcW w:w="9923" w:type="dxa"/>
            <w:gridSpan w:val="2"/>
          </w:tcPr>
          <w:p w14:paraId="0C6E31A4" w14:textId="77777777" w:rsidR="008102C8" w:rsidRDefault="008102C8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8102C8" w14:paraId="5593D7B9" w14:textId="77777777" w:rsidTr="00A273CF">
        <w:trPr>
          <w:trHeight w:val="567"/>
        </w:trPr>
        <w:tc>
          <w:tcPr>
            <w:tcW w:w="3118" w:type="dxa"/>
            <w:vAlign w:val="center"/>
          </w:tcPr>
          <w:p w14:paraId="2C482996" w14:textId="77777777" w:rsidR="008102C8" w:rsidRDefault="008128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5" w:type="dxa"/>
            <w:vAlign w:val="center"/>
          </w:tcPr>
          <w:p w14:paraId="67702DA4" w14:textId="77777777" w:rsidR="008102C8" w:rsidRDefault="00304FEB" w:rsidP="00195AE7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Tp.382</w:t>
            </w:r>
            <w:r w:rsidRPr="00195AE7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.0</w:t>
            </w:r>
            <w:r w:rsidR="00195AE7" w:rsidRPr="00195AE7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82</w:t>
            </w:r>
            <w:r w:rsidR="00195AE7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</w:t>
            </w:r>
            <w:r w:rsidR="0081286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2025 mb</w:t>
            </w:r>
          </w:p>
        </w:tc>
      </w:tr>
      <w:tr w:rsidR="008102C8" w14:paraId="7D211287" w14:textId="77777777" w:rsidTr="00A273CF">
        <w:trPr>
          <w:trHeight w:val="567"/>
        </w:trPr>
        <w:tc>
          <w:tcPr>
            <w:tcW w:w="3118" w:type="dxa"/>
            <w:vAlign w:val="center"/>
          </w:tcPr>
          <w:p w14:paraId="23C7CAAC" w14:textId="77777777" w:rsidR="008102C8" w:rsidRDefault="008128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5" w:type="dxa"/>
            <w:vAlign w:val="center"/>
          </w:tcPr>
          <w:p w14:paraId="42B6E2A1" w14:textId="77777777" w:rsidR="008102C8" w:rsidRDefault="0081286A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(Dz.U.2024.1320 t.j.), zwana dalej ustawą Pzp</w:t>
            </w:r>
          </w:p>
        </w:tc>
      </w:tr>
      <w:tr w:rsidR="008102C8" w14:paraId="78E19999" w14:textId="77777777" w:rsidTr="00A273CF">
        <w:trPr>
          <w:trHeight w:val="340"/>
        </w:trPr>
        <w:tc>
          <w:tcPr>
            <w:tcW w:w="9923" w:type="dxa"/>
            <w:gridSpan w:val="2"/>
            <w:vAlign w:val="center"/>
          </w:tcPr>
          <w:p w14:paraId="78D0AF4A" w14:textId="77777777" w:rsidR="008102C8" w:rsidRDefault="008102C8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8102C8" w14:paraId="504D1B2F" w14:textId="77777777" w:rsidTr="00A273CF">
        <w:trPr>
          <w:trHeight w:val="1701"/>
        </w:trPr>
        <w:tc>
          <w:tcPr>
            <w:tcW w:w="9923" w:type="dxa"/>
            <w:gridSpan w:val="2"/>
            <w:vAlign w:val="bottom"/>
          </w:tcPr>
          <w:p w14:paraId="01CE7C32" w14:textId="3B917888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Zatwierdził, dnia </w:t>
            </w:r>
            <w:r w:rsidR="001A1277">
              <w:rPr>
                <w:rFonts w:ascii="Arial" w:hAnsi="Arial" w:cs="Arial"/>
              </w:rPr>
              <w:t>11.08.2025</w:t>
            </w:r>
            <w:r w:rsidR="00A273CF" w:rsidRPr="00E17267">
              <w:rPr>
                <w:rFonts w:ascii="Arial" w:hAnsi="Arial" w:cs="Arial"/>
              </w:rPr>
              <w:t xml:space="preserve"> r.</w:t>
            </w:r>
          </w:p>
          <w:p w14:paraId="697F3625" w14:textId="77777777" w:rsidR="008102C8" w:rsidRDefault="008102C8">
            <w:pPr>
              <w:pStyle w:val="Tekstprzypisudolnego"/>
              <w:rPr>
                <w:rFonts w:ascii="Arial" w:hAnsi="Arial" w:cs="Arial"/>
              </w:rPr>
            </w:pPr>
          </w:p>
        </w:tc>
      </w:tr>
    </w:tbl>
    <w:p w14:paraId="0991D5D7" w14:textId="77777777" w:rsidR="007A2F9C" w:rsidRDefault="007A2F9C" w:rsidP="007A2F9C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Z-ca Dyrektora ds. Techniczno – Administracyjnych</w:t>
      </w:r>
    </w:p>
    <w:p w14:paraId="3AC553ED" w14:textId="77777777" w:rsidR="007A2F9C" w:rsidRDefault="007A2F9C" w:rsidP="007A2F9C">
      <w:pPr>
        <w:rPr>
          <w:rFonts w:ascii="Arial" w:hAnsi="Arial" w:cs="Arial"/>
        </w:rPr>
      </w:pPr>
      <w:r>
        <w:rPr>
          <w:rFonts w:ascii="Arial" w:hAnsi="Arial" w:cs="Arial"/>
        </w:rPr>
        <w:t>mgr inż. Marcin Podleśny</w:t>
      </w:r>
    </w:p>
    <w:p w14:paraId="3F317521" w14:textId="77777777" w:rsidR="007A2F9C" w:rsidRDefault="007A2F9C" w:rsidP="007A2F9C">
      <w:pPr>
        <w:rPr>
          <w:rFonts w:ascii="Arial" w:hAnsi="Arial" w:cs="Arial"/>
        </w:rPr>
      </w:pPr>
    </w:p>
    <w:p w14:paraId="67673825" w14:textId="77777777" w:rsidR="007A2F9C" w:rsidRDefault="007A2F9C" w:rsidP="007A2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70508418" w14:textId="7DE1D661" w:rsidR="008102C8" w:rsidRDefault="007A2F9C" w:rsidP="007A2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im. Mikołaja Kopernika w Koszalinie </w:t>
      </w:r>
      <w:r w:rsidR="0081286A">
        <w:br w:type="page"/>
      </w:r>
      <w:bookmarkStart w:id="0" w:name="_GoBack"/>
      <w:bookmarkEnd w:id="0"/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0468D077" w14:textId="77777777">
        <w:tc>
          <w:tcPr>
            <w:tcW w:w="9954" w:type="dxa"/>
            <w:shd w:val="clear" w:color="auto" w:fill="F2F2F2" w:themeFill="background1" w:themeFillShade="F2"/>
          </w:tcPr>
          <w:p w14:paraId="5BE89353" w14:textId="77777777" w:rsidR="008102C8" w:rsidRDefault="0081286A">
            <w:pPr>
              <w:pStyle w:val="Tekstprzypisudolnego"/>
              <w:pageBreakBefore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44121BA1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05BAC463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Szpital Wojewódzki im. Mikołaja Kopernika w Koszalinie</w:t>
      </w:r>
    </w:p>
    <w:p w14:paraId="690CB5B9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ul. Tytusa Chałubińskiego 7, 75 – 581 Koszalin</w:t>
      </w:r>
    </w:p>
    <w:p w14:paraId="27A4570C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NIP: 669-10-44-410; REGON:330006292; BDO: 000008455</w:t>
      </w:r>
    </w:p>
    <w:p w14:paraId="66AC1CDB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tel. 94 34 88 151, e-mail: sekretariat@swk.med.pl</w:t>
      </w:r>
    </w:p>
    <w:p w14:paraId="73DBF1EB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strona internetowa: www.swk.med.pl</w:t>
      </w:r>
    </w:p>
    <w:p w14:paraId="57DCC7F2" w14:textId="77777777" w:rsidR="008102C8" w:rsidRDefault="0081286A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Reprezentowany przez Piotra Sołtysińskiego – Dyrektora</w:t>
      </w:r>
    </w:p>
    <w:p w14:paraId="4BEF6741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04A3039A" w14:textId="77777777">
        <w:tc>
          <w:tcPr>
            <w:tcW w:w="9954" w:type="dxa"/>
            <w:shd w:val="clear" w:color="auto" w:fill="F2F2F2" w:themeFill="background1" w:themeFillShade="F2"/>
          </w:tcPr>
          <w:p w14:paraId="3A59085F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II. STRONA INTERNETOWA PROWADZONEGO POSTĘPOWANIA</w:t>
            </w:r>
          </w:p>
        </w:tc>
      </w:tr>
    </w:tbl>
    <w:p w14:paraId="7CCDCB50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7DFDA7E2" w14:textId="77777777" w:rsidR="008102C8" w:rsidRDefault="0081286A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071E71A1" w14:textId="77777777" w:rsidR="008102C8" w:rsidRPr="00CF6138" w:rsidRDefault="00D2336C">
      <w:pPr>
        <w:pStyle w:val="Tekstprzypisudolnego"/>
        <w:ind w:left="357"/>
        <w:jc w:val="both"/>
        <w:rPr>
          <w:rFonts w:ascii="Arial" w:hAnsi="Arial" w:cs="Arial"/>
          <w:u w:val="single"/>
        </w:rPr>
      </w:pPr>
      <w:r w:rsidRPr="00D2336C">
        <w:rPr>
          <w:rFonts w:ascii="Arial" w:hAnsi="Arial" w:cs="Arial"/>
          <w:color w:val="0000FF"/>
          <w:u w:val="single"/>
        </w:rPr>
        <w:t>https://ezamowienia.gov.pl/mp-client/search/list/ocds-148610-200cb88a-bae9-4698-8368-98cac1c11e01</w:t>
      </w:r>
    </w:p>
    <w:p w14:paraId="35F9EFF3" w14:textId="77777777" w:rsidR="008102C8" w:rsidRDefault="0081286A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50771B89" w14:textId="77777777" w:rsidR="008102C8" w:rsidRDefault="0081286A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Identyfikator (ID) postępowania na Platformie e-Zamówienia:</w:t>
      </w:r>
    </w:p>
    <w:p w14:paraId="046843F2" w14:textId="77777777" w:rsidR="008102C8" w:rsidRDefault="00D2336C">
      <w:pPr>
        <w:pStyle w:val="Tekstprzypisudolnego"/>
        <w:ind w:left="357"/>
        <w:jc w:val="both"/>
        <w:rPr>
          <w:rStyle w:val="InternetLink"/>
          <w:rFonts w:ascii="Arial" w:hAnsi="Arial" w:cs="Arial"/>
          <w:u w:val="none"/>
        </w:rPr>
      </w:pPr>
      <w:r w:rsidRPr="00D2336C">
        <w:rPr>
          <w:rStyle w:val="InternetLink"/>
          <w:rFonts w:ascii="Arial" w:hAnsi="Arial" w:cs="Arial"/>
          <w:u w:val="none"/>
        </w:rPr>
        <w:t>ocds-148610-200cb88a-bae9-4698-8368-98cac1c11e01</w:t>
      </w:r>
    </w:p>
    <w:p w14:paraId="2F0340FB" w14:textId="77777777" w:rsidR="008102C8" w:rsidRDefault="0081286A">
      <w:pPr>
        <w:pStyle w:val="Tekstprzypisudolnego"/>
        <w:numPr>
          <w:ilvl w:val="0"/>
          <w:numId w:val="25"/>
        </w:numPr>
        <w:jc w:val="both"/>
        <w:rPr>
          <w:rFonts w:ascii="Arial" w:hAnsi="Arial" w:cs="Arial"/>
        </w:rPr>
      </w:pPr>
      <w:bookmarkStart w:id="1" w:name="_Hlk120704729"/>
      <w:r>
        <w:rPr>
          <w:rFonts w:ascii="Arial" w:hAnsi="Arial" w:cs="Arial"/>
        </w:rPr>
        <w:t>Dodatkowo Zamawiający zamieszcza informacje bezpośrednio związane z postępowaniem na stronie internetowej www.swk.med.pl.</w:t>
      </w:r>
      <w:bookmarkEnd w:id="1"/>
    </w:p>
    <w:p w14:paraId="2AE09B27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548BCF42" w14:textId="77777777">
        <w:tc>
          <w:tcPr>
            <w:tcW w:w="9954" w:type="dxa"/>
            <w:shd w:val="clear" w:color="auto" w:fill="F2F2F2" w:themeFill="background1" w:themeFillShade="F2"/>
          </w:tcPr>
          <w:p w14:paraId="05ACE2F7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III. TRYB UDZIELENIA ZAMÓWIENIA</w:t>
            </w:r>
          </w:p>
        </w:tc>
      </w:tr>
    </w:tbl>
    <w:p w14:paraId="129AF34B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5D742F54" w14:textId="77777777" w:rsidR="008102C8" w:rsidRDefault="0081286A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 prowadzone w trybie podstawowym na podstawie art. 275 pkt 1 ustawy Pzp.</w:t>
      </w:r>
    </w:p>
    <w:p w14:paraId="4D48945D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1D12C382" w14:textId="77777777">
        <w:tc>
          <w:tcPr>
            <w:tcW w:w="9954" w:type="dxa"/>
            <w:shd w:val="clear" w:color="auto" w:fill="F2F2F2" w:themeFill="background1" w:themeFillShade="F2"/>
          </w:tcPr>
          <w:p w14:paraId="74708E5F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IV. OPIS PRZEDMIOTU ZAMÓWIENIA</w:t>
            </w:r>
          </w:p>
        </w:tc>
      </w:tr>
    </w:tbl>
    <w:p w14:paraId="73E30267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66E021C0" w14:textId="77777777" w:rsidR="008102C8" w:rsidRDefault="0081286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>Przedmiotem zamówienia jest dostawa środków czystości.</w:t>
      </w:r>
    </w:p>
    <w:p w14:paraId="3F7BB82A" w14:textId="77777777" w:rsidR="008102C8" w:rsidRDefault="008102C8">
      <w:pPr>
        <w:pStyle w:val="Tekstpodstawowy"/>
        <w:jc w:val="both"/>
        <w:rPr>
          <w:rFonts w:cs="Arial"/>
          <w:bCs/>
          <w:sz w:val="20"/>
        </w:rPr>
      </w:pPr>
    </w:p>
    <w:p w14:paraId="0854EEF0" w14:textId="77777777" w:rsidR="008102C8" w:rsidRDefault="0081286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Nazwa i kody dotyczące przedmiotu zamówienia określone we Wspólnym Słowniku Zamówień publicznych (CPV) - 39830000-9 – środki czyszczące.</w:t>
      </w:r>
    </w:p>
    <w:p w14:paraId="3D5F3232" w14:textId="77777777" w:rsidR="008102C8" w:rsidRDefault="008102C8">
      <w:pPr>
        <w:pStyle w:val="Tekstpodstawowy"/>
        <w:jc w:val="both"/>
        <w:rPr>
          <w:rFonts w:cs="Arial"/>
          <w:bCs/>
          <w:sz w:val="20"/>
        </w:rPr>
      </w:pPr>
    </w:p>
    <w:p w14:paraId="08158D2C" w14:textId="77777777" w:rsidR="008102C8" w:rsidRDefault="0081286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 xml:space="preserve">Szczegółowy zakres przedmiotu zamówienia opisujący potrzeby Zamawiającego został zawarty </w:t>
      </w:r>
      <w:r>
        <w:rPr>
          <w:rFonts w:cs="Arial"/>
          <w:sz w:val="20"/>
        </w:rPr>
        <w:br/>
        <w:t xml:space="preserve">w </w:t>
      </w:r>
      <w:r>
        <w:rPr>
          <w:rFonts w:cs="Arial"/>
          <w:color w:val="0000FF"/>
          <w:sz w:val="20"/>
        </w:rPr>
        <w:t>załączniku nr 2 do SWZ</w:t>
      </w:r>
      <w:r>
        <w:rPr>
          <w:rFonts w:cs="Arial"/>
          <w:bCs/>
          <w:color w:val="000000"/>
          <w:sz w:val="20"/>
        </w:rPr>
        <w:t>.</w:t>
      </w:r>
    </w:p>
    <w:p w14:paraId="3DD57EC4" w14:textId="77777777" w:rsidR="008102C8" w:rsidRDefault="008102C8">
      <w:pPr>
        <w:pStyle w:val="Tekstpodstawowy"/>
        <w:jc w:val="both"/>
        <w:rPr>
          <w:rFonts w:cs="Arial"/>
          <w:bCs/>
          <w:sz w:val="20"/>
        </w:rPr>
      </w:pPr>
    </w:p>
    <w:p w14:paraId="426CFE5E" w14:textId="77777777" w:rsidR="008102C8" w:rsidRDefault="0081286A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>Prawo opcji.</w:t>
      </w:r>
    </w:p>
    <w:p w14:paraId="6A673BD4" w14:textId="77777777" w:rsidR="008102C8" w:rsidRDefault="0081286A">
      <w:pPr>
        <w:pStyle w:val="Tekstpodstawowy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Podane w formularzu oferty ilości służą tylko do celów porównania ofert. Ostateczna wartość przedmiotu umowy zostanie określona na podstawie faktycznej ilości zamówienia, wynikającej z faktycznego zapotrzebowania zamawiającego, pomnożonej przez cenę jednostkową z zastrzeżeniem, że minimalny poziom realizacji umowy nie będzie mniejszy niż 50% jej maksymalnej wartości.</w:t>
      </w:r>
    </w:p>
    <w:p w14:paraId="156F327F" w14:textId="77777777" w:rsidR="008102C8" w:rsidRDefault="0081286A">
      <w:pPr>
        <w:pStyle w:val="Tekstpodstawowy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Jednocześnie Zamawiający, w ramach zastosowanego prawa opcji, zastrzega sobie prawo do zwiększenia lub zmniejszenia ilości poszczególnych pozycji, będących przedmiotem umowy o udzielenie zamówienia, pod warunkiem nie przekroczenia jej maksymalnej wartości</w:t>
      </w:r>
      <w:r w:rsidR="007A2C56">
        <w:rPr>
          <w:rFonts w:cs="Arial"/>
          <w:sz w:val="20"/>
        </w:rPr>
        <w:t>.</w:t>
      </w:r>
    </w:p>
    <w:p w14:paraId="65F0FCFD" w14:textId="77777777" w:rsidR="008102C8" w:rsidRDefault="008102C8">
      <w:pPr>
        <w:pStyle w:val="FR1"/>
        <w:rPr>
          <w:rFonts w:ascii="Arial" w:hAnsi="Arial" w:cs="Arial"/>
          <w:sz w:val="20"/>
        </w:rPr>
      </w:pPr>
      <w:bookmarkStart w:id="2" w:name="_Hlk120704752"/>
      <w:bookmarkEnd w:id="2"/>
    </w:p>
    <w:p w14:paraId="6926615B" w14:textId="77777777" w:rsidR="00304FEB" w:rsidRPr="00304FEB" w:rsidRDefault="0081286A" w:rsidP="00304FE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304FEB">
        <w:rPr>
          <w:rFonts w:cs="Arial"/>
          <w:bCs/>
          <w:sz w:val="20"/>
        </w:rPr>
        <w:t xml:space="preserve">Zamawiający </w:t>
      </w:r>
      <w:r w:rsidR="00304FEB" w:rsidRPr="00304FEB">
        <w:rPr>
          <w:rFonts w:cs="Arial"/>
          <w:bCs/>
          <w:sz w:val="20"/>
        </w:rPr>
        <w:t>nie dopuszcza składanie ofert częściowych.</w:t>
      </w:r>
    </w:p>
    <w:p w14:paraId="0071CC09" w14:textId="77777777" w:rsidR="008102C8" w:rsidRDefault="00304FEB" w:rsidP="00304FEB">
      <w:pPr>
        <w:pStyle w:val="Tekstpodstawowy"/>
        <w:ind w:left="357"/>
        <w:jc w:val="both"/>
        <w:rPr>
          <w:rFonts w:cs="Arial"/>
          <w:bCs/>
          <w:sz w:val="20"/>
        </w:rPr>
      </w:pPr>
      <w:r w:rsidRPr="00304FEB">
        <w:rPr>
          <w:rFonts w:cs="Arial"/>
          <w:bCs/>
          <w:sz w:val="20"/>
        </w:rPr>
        <w:t>Podział zamówienia na części jest nieuzasadniony z uwagi na fakt, iż zamówienie ma jednorodny charakter, a jego rozmiar nie utrudnia konkurencji wśród dostawców mających w ofercie produkty odpowiadające przed</w:t>
      </w:r>
      <w:r>
        <w:rPr>
          <w:rFonts w:cs="Arial"/>
          <w:bCs/>
          <w:sz w:val="20"/>
        </w:rPr>
        <w:t>miotowi niniejszego zamówienia.</w:t>
      </w:r>
    </w:p>
    <w:p w14:paraId="28AD1EEE" w14:textId="77777777" w:rsidR="00304FEB" w:rsidRPr="00A838E1" w:rsidRDefault="00304FEB" w:rsidP="00304FEB">
      <w:pPr>
        <w:pStyle w:val="Tekstpodstawowy"/>
        <w:ind w:left="357"/>
        <w:jc w:val="both"/>
        <w:rPr>
          <w:rFonts w:cs="Arial"/>
          <w:sz w:val="20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505769AA" w14:textId="77777777">
        <w:tc>
          <w:tcPr>
            <w:tcW w:w="9954" w:type="dxa"/>
            <w:shd w:val="clear" w:color="auto" w:fill="F2F2F2" w:themeFill="background1" w:themeFillShade="F2"/>
          </w:tcPr>
          <w:p w14:paraId="14886A01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V. INFORMACJA O PRZEDMIOTOWYCH ŚRODKACH DOWODOWYCH</w:t>
            </w:r>
          </w:p>
        </w:tc>
      </w:tr>
    </w:tbl>
    <w:p w14:paraId="447D70EB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1B61B48D" w14:textId="77777777" w:rsidR="008102C8" w:rsidRDefault="0081286A" w:rsidP="00931558">
      <w:pPr>
        <w:pStyle w:val="Tekstpodstawowy"/>
        <w:numPr>
          <w:ilvl w:val="0"/>
          <w:numId w:val="48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Zamawiający wymaga złożenia, wraz z ofertą, której wzór stanowi </w:t>
      </w:r>
      <w:r>
        <w:rPr>
          <w:rFonts w:cs="Arial"/>
          <w:color w:val="0000FF"/>
          <w:sz w:val="20"/>
        </w:rPr>
        <w:t>załącznik nr 1 do SWZ</w:t>
      </w:r>
      <w:r>
        <w:rPr>
          <w:rFonts w:cs="Arial"/>
          <w:sz w:val="20"/>
        </w:rPr>
        <w:t xml:space="preserve">, przedmiotowych środków dowodowych – na potwierdzenie zgodności oferowanych dostaw z wymaganiami określonymi </w:t>
      </w:r>
      <w:r>
        <w:rPr>
          <w:rFonts w:cs="Arial"/>
          <w:sz w:val="20"/>
        </w:rPr>
        <w:br/>
        <w:t>w opisie przedmiotu zamówienia, takich jak:</w:t>
      </w:r>
    </w:p>
    <w:p w14:paraId="0E583C26" w14:textId="77777777" w:rsidR="008102C8" w:rsidRDefault="0081286A">
      <w:pPr>
        <w:pStyle w:val="Akapitzlist"/>
        <w:numPr>
          <w:ilvl w:val="0"/>
          <w:numId w:val="31"/>
        </w:numPr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poświadczony przez Wykonawcę opis przedmiotu zamówienia – </w:t>
      </w:r>
      <w:r>
        <w:rPr>
          <w:rFonts w:ascii="Arial" w:hAnsi="Arial" w:cs="Arial"/>
          <w:color w:val="0000FF"/>
        </w:rPr>
        <w:t>Załącznik nr 2 do SWZ</w:t>
      </w:r>
      <w:r>
        <w:rPr>
          <w:rFonts w:ascii="Arial" w:hAnsi="Arial" w:cs="Arial"/>
          <w:lang w:eastAsia="pl-PL"/>
        </w:rPr>
        <w:t>;</w:t>
      </w:r>
    </w:p>
    <w:p w14:paraId="58293F63" w14:textId="1BF3EC9B" w:rsidR="005F1C09" w:rsidRPr="0064720B" w:rsidRDefault="0081286A" w:rsidP="0064720B">
      <w:pPr>
        <w:pStyle w:val="Akapitzlist"/>
        <w:widowControl w:val="0"/>
        <w:numPr>
          <w:ilvl w:val="0"/>
          <w:numId w:val="31"/>
        </w:numPr>
        <w:spacing w:line="22" w:lineRule="atLeast"/>
        <w:jc w:val="both"/>
        <w:rPr>
          <w:rFonts w:ascii="Arial" w:hAnsi="Arial" w:cs="Arial"/>
        </w:rPr>
      </w:pPr>
      <w:r w:rsidRPr="00A838E1">
        <w:rPr>
          <w:rFonts w:ascii="Arial" w:hAnsi="Arial" w:cs="Arial"/>
        </w:rPr>
        <w:t>próbki dostawy zgodne</w:t>
      </w:r>
      <w:r w:rsidRPr="000000E0">
        <w:rPr>
          <w:rFonts w:ascii="Arial" w:hAnsi="Arial" w:cs="Arial"/>
        </w:rPr>
        <w:t xml:space="preserve"> ze złożoną ofertą w celu porównania z opisem przedmiotu zamówienia</w:t>
      </w:r>
      <w:r w:rsidR="0064720B">
        <w:rPr>
          <w:rFonts w:ascii="Arial" w:hAnsi="Arial" w:cs="Arial"/>
        </w:rPr>
        <w:t xml:space="preserve"> </w:t>
      </w:r>
      <w:r w:rsidR="005F1C09" w:rsidRPr="0064720B">
        <w:rPr>
          <w:rFonts w:ascii="Arial" w:hAnsi="Arial" w:cs="Arial"/>
        </w:rPr>
        <w:t>– po jednym opakowaniu handlowym (z każd</w:t>
      </w:r>
      <w:r w:rsidR="00304FEB" w:rsidRPr="0064720B">
        <w:rPr>
          <w:rFonts w:ascii="Arial" w:hAnsi="Arial" w:cs="Arial"/>
        </w:rPr>
        <w:t>ej pozycji) wskazanym w ofercie.</w:t>
      </w:r>
    </w:p>
    <w:p w14:paraId="4171986C" w14:textId="77777777" w:rsidR="008102C8" w:rsidRDefault="008102C8">
      <w:pPr>
        <w:pStyle w:val="Tekstpodstawowy"/>
        <w:jc w:val="both"/>
        <w:rPr>
          <w:rFonts w:cs="Arial"/>
          <w:sz w:val="20"/>
        </w:rPr>
      </w:pPr>
    </w:p>
    <w:p w14:paraId="3DF150CF" w14:textId="77777777" w:rsidR="008102C8" w:rsidRDefault="0081286A" w:rsidP="00304FEB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6DB5EC6A" w14:textId="77777777" w:rsidR="00A838E1" w:rsidRDefault="00A838E1" w:rsidP="00A838E1">
      <w:pPr>
        <w:pStyle w:val="Tekstpodstawowy"/>
        <w:ind w:left="357"/>
        <w:jc w:val="both"/>
        <w:rPr>
          <w:rFonts w:cs="Arial"/>
          <w:sz w:val="20"/>
        </w:rPr>
      </w:pPr>
    </w:p>
    <w:p w14:paraId="773B88D4" w14:textId="0AB817DD" w:rsidR="008102C8" w:rsidRDefault="0081286A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Jeżeli wykonawca nie złożył przedmiotowych środków dowodowych lub złożone przedmiotowe środki dowodowe są niekompletne, Zamawiający </w:t>
      </w:r>
      <w:r w:rsidR="0064720B">
        <w:rPr>
          <w:rFonts w:cs="Arial"/>
          <w:sz w:val="20"/>
        </w:rPr>
        <w:t xml:space="preserve">nie </w:t>
      </w:r>
      <w:r>
        <w:rPr>
          <w:rFonts w:cs="Arial"/>
          <w:sz w:val="20"/>
        </w:rPr>
        <w:t>wzywa do ich złożenia lub uzupełnienia w wyznaczonym terminie.</w:t>
      </w:r>
    </w:p>
    <w:p w14:paraId="41FD23A1" w14:textId="77777777" w:rsidR="008102C8" w:rsidRDefault="008102C8">
      <w:pPr>
        <w:pStyle w:val="Tekstpodstawowy"/>
        <w:jc w:val="both"/>
        <w:rPr>
          <w:rFonts w:cs="Arial"/>
          <w:sz w:val="20"/>
        </w:rPr>
      </w:pPr>
    </w:p>
    <w:p w14:paraId="274C9FA5" w14:textId="77777777" w:rsidR="008102C8" w:rsidRDefault="0081286A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postępowania.</w:t>
      </w:r>
    </w:p>
    <w:p w14:paraId="419553B5" w14:textId="77777777" w:rsidR="008102C8" w:rsidRDefault="008102C8">
      <w:pPr>
        <w:pStyle w:val="Tekstpodstawowy"/>
        <w:jc w:val="both"/>
        <w:rPr>
          <w:rFonts w:cs="Arial"/>
          <w:sz w:val="20"/>
        </w:rPr>
      </w:pPr>
    </w:p>
    <w:p w14:paraId="18B92DA2" w14:textId="77777777" w:rsidR="008102C8" w:rsidRDefault="0081286A">
      <w:pPr>
        <w:pStyle w:val="Tekstpodstawowy"/>
        <w:numPr>
          <w:ilvl w:val="0"/>
          <w:numId w:val="23"/>
        </w:numPr>
        <w:jc w:val="both"/>
        <w:rPr>
          <w:rFonts w:cs="Arial"/>
          <w:sz w:val="20"/>
        </w:rPr>
      </w:pPr>
      <w:bookmarkStart w:id="3" w:name="_Hlk120704794"/>
      <w:r>
        <w:rPr>
          <w:rFonts w:cs="Arial"/>
          <w:sz w:val="20"/>
        </w:rPr>
        <w:t>Zamawiający może żądać od wykonawców wyjaśnień dotyczących treści przedmiotowych środków dowodowych.</w:t>
      </w:r>
      <w:bookmarkEnd w:id="3"/>
    </w:p>
    <w:p w14:paraId="13186264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2E6821DA" w14:textId="77777777">
        <w:tc>
          <w:tcPr>
            <w:tcW w:w="9954" w:type="dxa"/>
            <w:shd w:val="clear" w:color="auto" w:fill="F2F2F2" w:themeFill="background1" w:themeFillShade="F2"/>
          </w:tcPr>
          <w:p w14:paraId="29835532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VI. TERMIN WYKONANIA ZAMÓWIENIA</w:t>
            </w:r>
          </w:p>
        </w:tc>
      </w:tr>
    </w:tbl>
    <w:p w14:paraId="6BE774FF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29803B72" w14:textId="77777777" w:rsidR="008102C8" w:rsidRDefault="0081286A">
      <w:pPr>
        <w:pStyle w:val="Tekstprzypisudolnego"/>
        <w:jc w:val="both"/>
        <w:rPr>
          <w:rFonts w:ascii="Arial" w:hAnsi="Arial" w:cs="Arial"/>
        </w:rPr>
      </w:pPr>
      <w:bookmarkStart w:id="4" w:name="_Hlk120704810"/>
      <w:r>
        <w:rPr>
          <w:rFonts w:ascii="Arial" w:hAnsi="Arial" w:cs="Arial"/>
        </w:rPr>
        <w:t>Zamawiający wymaga wykonania zamówienia w terminie 12 miesięcy od zawarcia umowy w sprawie zamówienia publicznego.</w:t>
      </w:r>
      <w:bookmarkEnd w:id="4"/>
    </w:p>
    <w:p w14:paraId="377551F7" w14:textId="77777777" w:rsidR="008102C8" w:rsidRDefault="008102C8">
      <w:pPr>
        <w:pStyle w:val="FR1"/>
        <w:rPr>
          <w:rFonts w:ascii="Arial" w:hAnsi="Arial" w:cs="Arial"/>
          <w:sz w:val="20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79F4B4D6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D64A7F" w14:textId="77777777" w:rsidR="008102C8" w:rsidRDefault="0081286A">
            <w:pPr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VII. PROJEKTOWANE POSTANOWIENIA UMOWY W SPRAWIE ZAMÓWIENIA PUBLICZNEGO</w:t>
            </w:r>
          </w:p>
        </w:tc>
      </w:tr>
    </w:tbl>
    <w:p w14:paraId="3BCA799E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61A8703F" w14:textId="77777777" w:rsidR="008102C8" w:rsidRDefault="0081286A">
      <w:pPr>
        <w:widowControl w:val="0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5E71687" w14:textId="77777777" w:rsidR="008102C8" w:rsidRDefault="0081286A">
      <w:pPr>
        <w:widowControl w:val="0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5D57F343" w14:textId="77777777" w:rsidR="008102C8" w:rsidRDefault="0081286A">
      <w:pPr>
        <w:widowControl w:val="0"/>
        <w:numPr>
          <w:ilvl w:val="0"/>
          <w:numId w:val="2"/>
        </w:num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Postanowienia umowy zawarto w projekcie umowy, który stanowi </w:t>
      </w:r>
      <w:r>
        <w:rPr>
          <w:rFonts w:ascii="Arial" w:hAnsi="Arial" w:cs="Arial"/>
          <w:color w:val="0000FF"/>
        </w:rPr>
        <w:t>załącznik nr 3 do SWZ.</w:t>
      </w:r>
    </w:p>
    <w:p w14:paraId="121C305A" w14:textId="77777777" w:rsidR="008102C8" w:rsidRDefault="008102C8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301FF473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E77AC75" w14:textId="77777777" w:rsidR="008102C8" w:rsidRDefault="0081286A">
            <w:pPr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DZIAŁ </w:t>
            </w:r>
            <w:r>
              <w:rPr>
                <w:rFonts w:ascii="Arial" w:hAnsi="Arial" w:cs="Arial"/>
                <w:bCs/>
              </w:rPr>
              <w:t>VIII. INFORMACJE O 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54F1A17D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54CD1DB6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bookmarkStart w:id="5" w:name="_Hlk120705171"/>
      <w:r>
        <w:rPr>
          <w:rFonts w:ascii="Arial" w:hAnsi="Arial" w:cs="Arial"/>
        </w:rPr>
        <w:t xml:space="preserve">W postępowaniu o udzielenie zamówienia publicznego komunikacja między Zamawiającym a wykonawcami odbywa się przy użyciu Platformy e-Zamówienia, która jest dostępna pod adresem </w:t>
      </w:r>
      <w:hyperlink r:id="rId10">
        <w:r w:rsidRPr="006C660D">
          <w:rPr>
            <w:rFonts w:ascii="Arial" w:hAnsi="Arial" w:cs="Arial"/>
            <w:color w:val="0000FF"/>
            <w:u w:val="single"/>
          </w:rPr>
          <w:t>https://ezamowienia.gov.pl</w:t>
        </w:r>
      </w:hyperlink>
      <w:r>
        <w:rPr>
          <w:rFonts w:ascii="Arial" w:hAnsi="Arial" w:cs="Arial"/>
        </w:rPr>
        <w:t xml:space="preserve"> .</w:t>
      </w:r>
    </w:p>
    <w:p w14:paraId="5BF9BF22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Korzystanie z Platformy e-Zamówienia jest bezpłatne.</w:t>
      </w:r>
    </w:p>
    <w:p w14:paraId="17266A66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wyznacza następujące osoby do kontaktu z wykonawcami:</w:t>
      </w:r>
    </w:p>
    <w:p w14:paraId="37CC85E0" w14:textId="77777777" w:rsidR="008102C8" w:rsidRDefault="0081286A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 Magdalena Bułło, tel. 94 34 88 104, e-mail: </w:t>
      </w:r>
      <w:hyperlink r:id="rId11">
        <w:r w:rsidRPr="006C660D">
          <w:rPr>
            <w:rFonts w:ascii="Arial" w:hAnsi="Arial" w:cs="Arial"/>
            <w:color w:val="0000FF"/>
            <w:u w:val="single"/>
          </w:rPr>
          <w:t>magdalena.bullo@swk.med.pl</w:t>
        </w:r>
      </w:hyperlink>
    </w:p>
    <w:p w14:paraId="3C38AC68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>
        <w:rPr>
          <w:rFonts w:ascii="Arial" w:hAnsi="Arial" w:cs="Arial"/>
          <w:i/>
          <w:iCs/>
        </w:rPr>
        <w:t>Regulamin Platformy e-Zamówienia</w:t>
      </w:r>
      <w:r>
        <w:rPr>
          <w:rFonts w:ascii="Arial" w:hAnsi="Arial" w:cs="Arial"/>
        </w:rPr>
        <w:t xml:space="preserve">, dostępny na stronie internetowej </w:t>
      </w:r>
      <w:hyperlink r:id="rId12">
        <w:r w:rsidRPr="006C660D">
          <w:rPr>
            <w:rFonts w:ascii="Arial" w:hAnsi="Arial" w:cs="Arial"/>
            <w:color w:val="0000FF"/>
            <w:u w:val="single"/>
          </w:rPr>
          <w:t>https://ezamowienia.gov.pl</w:t>
        </w:r>
      </w:hyperlink>
      <w:r>
        <w:rPr>
          <w:rFonts w:ascii="Arial" w:hAnsi="Arial" w:cs="Arial"/>
        </w:rPr>
        <w:t xml:space="preserve"> oraz informacje zamieszczone w zakładce „Centrum Pomocy”.</w:t>
      </w:r>
    </w:p>
    <w:p w14:paraId="653AD6F0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Przeglądanie i pobieranie publicznej treści dokumentacji postępowania nie wymaga posiadania konta </w:t>
      </w:r>
      <w:r>
        <w:rPr>
          <w:rFonts w:ascii="Arial" w:hAnsi="Arial" w:cs="Arial"/>
        </w:rPr>
        <w:br/>
        <w:t>na Platformie e-Zamówienia ani logowania.</w:t>
      </w:r>
    </w:p>
    <w:p w14:paraId="1D54A821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>
        <w:rPr>
          <w:rFonts w:ascii="Arial" w:hAnsi="Arial" w:cs="Arial"/>
        </w:rPr>
        <w:br/>
        <w:t>z wymaganiami określonymi w rozporządzeniu Prezesa Rady Ministrów w sprawie wymagań dla dokumentów elektronicznych.</w:t>
      </w:r>
    </w:p>
    <w:p w14:paraId="53C2C5E4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Dokumenty elektroniczne, o których mowa w § 2 ust. 1 rozporządzenia Prezesa Rady Ministrów w sprawie wymagań dla dokumentów elektronicznych, sporządza się w postaci elektronicznej, w formatach danych określonych w przepisach rozporządzenia Rady Ministrów w sprawie Krajowych Ram Interoperacyjności, </w:t>
      </w:r>
      <w:r>
        <w:rPr>
          <w:rFonts w:ascii="Arial" w:hAnsi="Arial" w:cs="Arial"/>
        </w:rPr>
        <w:br/>
        <w:t>z uwzględnieniem rodzaju przekazywanych danych i przekazuje się jako załączniki.</w:t>
      </w:r>
    </w:p>
    <w:p w14:paraId="722E95BD" w14:textId="77777777" w:rsidR="008102C8" w:rsidRDefault="0081286A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formatów, o których mowa w art. 66 ust. 1 ustawy Pzp, ww. regulacje nie będą miały bezpośredniego zastosowania.</w:t>
      </w:r>
    </w:p>
    <w:p w14:paraId="003372AB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Informacje, oświadczenia lub dokumenty, inne niż wymienione w § 2 ust. 1 rozporządzenia Prezesa Rady Ministrów w sprawie wymagań dla dokumentów elektronicznych, przekazywane w postępowaniu sporządza się w postaci elektronicznej:</w:t>
      </w:r>
    </w:p>
    <w:p w14:paraId="50C2B91A" w14:textId="77777777" w:rsidR="008102C8" w:rsidRDefault="0081286A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formatach danych określonych w przepisach rozporządzenia Rady Ministrów w sprawie Krajowych Ram Interoperacyjności (i przekazuje się jako załącznik), lub</w:t>
      </w:r>
    </w:p>
    <w:p w14:paraId="5943F003" w14:textId="77777777" w:rsidR="008102C8" w:rsidRDefault="0081286A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jako tekst wpisany bezpośrednio do wiadomości przekazywanej przy użyciu środków komunikacji elektronicznej (np. w treści wiadomości e-mail lub w treści „Formularza do komunikacji”).</w:t>
      </w:r>
    </w:p>
    <w:p w14:paraId="1E5B9BF4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dokumenty elektroniczne, przekazywane przy użyciu środków komunikacji elektronicznej, zawierają informacje stanowiące tajemnicę przedsiębiorstwa w rozumieniu przepisów ustawy z dnia 16 kwietnia 1993 r. o zwalczaniu nieuczciwej konkurencji (Dz. U. z 2020 r. poz. 1913 oraz z 2021 r. poz. 1655) </w:t>
      </w:r>
      <w:r>
        <w:rPr>
          <w:rFonts w:ascii="Arial" w:hAnsi="Arial" w:cs="Arial"/>
        </w:rPr>
        <w:lastRenderedPageBreak/>
        <w:t>wykonawca, w celu utrzymania w poufności tych informacji, przekazuje je w wydzielonym i odpowiednio oznaczonym pliku, wraz z jednoczesnym zaznaczeniem w nazwie pliku „Dokument stanowiący tajemnicę przedsiębiorstwa”.</w:t>
      </w:r>
    </w:p>
    <w:p w14:paraId="3B7A9298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Komunikacja w postępowaniu, z wyłączeniem składania ofert, odbywa się drogą elektroniczną </w:t>
      </w:r>
      <w:r>
        <w:rPr>
          <w:rFonts w:ascii="Arial" w:hAnsi="Arial" w:cs="Arial"/>
        </w:rPr>
        <w:br/>
        <w:t xml:space="preserve">za pośrednictwem formularzy do komunikacji dostępnych w zakładce „Formularze” („Formularze </w:t>
      </w:r>
      <w:r>
        <w:rPr>
          <w:rFonts w:ascii="Arial" w:hAnsi="Arial" w:cs="Arial"/>
        </w:rPr>
        <w:br/>
        <w:t>do komunikacji”). Za pośrednictwem „Formularzy do komunikacji” odbywa się w szczególności przekazywanie wezwań i zawiadomień, zadawanie pytań i udzielanie odpowiedzi. Formularze do komunikacji umożliwiają również dołączenie załącznika do przesyłanej wiadomości (przycisk „dodaj załącznik”).</w:t>
      </w:r>
    </w:p>
    <w:p w14:paraId="68569879" w14:textId="77777777" w:rsidR="008102C8" w:rsidRDefault="0081286A">
      <w:pPr>
        <w:pStyle w:val="Tekstprzypisudolneg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załączników, które są zgodnie z ustawą Pzp lub rozporządzeniem Prezesa Rady Ministrów </w:t>
      </w:r>
      <w:r>
        <w:rPr>
          <w:rFonts w:ascii="Arial" w:hAnsi="Arial" w:cs="Arial"/>
        </w:rPr>
        <w:br/>
        <w:t xml:space="preserve">w sprawie wymagań dla dokumentów elektronicznych opatrzone kwalifikowanym podpisem elektronicznym, podpisem zaufanym lub podpisem osobistym, mogą być opatrzone, zgodnie z wyborem wykonawcy/wykonawcy wspólnie ubiegającego się o udzielenie zamówienia/podmiotu udostępniającego zasoby, podpisem zewnętrznym lub wewnętrznym. W zależności od rodzaju podpisu i jego typu (zewnętrzny, wewnętrzny) dodaje się do przesyłanej wiadomości uprzednio podpisane dokumenty wraz </w:t>
      </w:r>
      <w:r>
        <w:rPr>
          <w:rFonts w:ascii="Arial" w:hAnsi="Arial" w:cs="Arial"/>
        </w:rPr>
        <w:br/>
        <w:t>z wygenerowanym plikiem podpisu (typ zewnętrzny) lub dokument z wszytym podpisem (typ wewnętrzny).</w:t>
      </w:r>
    </w:p>
    <w:p w14:paraId="5D245031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Możliwość korzystania w postępowaniu z „Formularzy do komunikacji” w pełnym zakresie wymaga posiadania konta „Wykonawcy” na Platformie e-Zamówienia oraz zalogowania się na Platformie </w:t>
      </w:r>
      <w:r>
        <w:rPr>
          <w:rFonts w:ascii="Arial" w:hAnsi="Arial" w:cs="Arial"/>
        </w:rPr>
        <w:br/>
        <w:t xml:space="preserve">e-Zamówienia. Do korzystania z „Formularzy do komunikacji” służących do zadawania pytań dotyczących treści dokumentów zamówienia wystarczające jest posiadanie tzw. konta uproszczonego na Platformie </w:t>
      </w:r>
      <w:r>
        <w:rPr>
          <w:rFonts w:ascii="Arial" w:hAnsi="Arial" w:cs="Arial"/>
        </w:rPr>
        <w:br/>
        <w:t>e-Zamówienia.</w:t>
      </w:r>
    </w:p>
    <w:p w14:paraId="552559C4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Wszystkie wysłane i odebrane w postępowaniu przez wykonawcę wiadomości widoczne są po zalogowaniu w podglądzie postępowania w zakładce „Komunikacja”.</w:t>
      </w:r>
    </w:p>
    <w:p w14:paraId="14F1989C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Maksymalny rozmiar plików przesyłanych za pośrednictwem „Formularzy do komunikacji” wynosi 150 MB (wielkość ta dotyczy plików przesyłanych jako załączniki do jednego formularza).</w:t>
      </w:r>
    </w:p>
    <w:p w14:paraId="13785B70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Minimalne wymagania techniczne dotyczące sprzętu używanego w celu korzystania z usług Platformy </w:t>
      </w:r>
      <w:r>
        <w:rPr>
          <w:rFonts w:ascii="Arial" w:hAnsi="Arial" w:cs="Arial"/>
        </w:rPr>
        <w:br/>
        <w:t xml:space="preserve">e-Zamówienia oraz informacje dotyczące specyfikacji połączenia określa </w:t>
      </w:r>
      <w:r>
        <w:rPr>
          <w:rFonts w:ascii="Arial" w:hAnsi="Arial" w:cs="Arial"/>
          <w:i/>
          <w:iCs/>
        </w:rPr>
        <w:t xml:space="preserve">Regulamin Platformy </w:t>
      </w:r>
      <w:r>
        <w:rPr>
          <w:rFonts w:ascii="Arial" w:hAnsi="Arial" w:cs="Arial"/>
          <w:i/>
          <w:iCs/>
        </w:rPr>
        <w:br/>
        <w:t>e-Zamówienia</w:t>
      </w:r>
      <w:r>
        <w:rPr>
          <w:rFonts w:ascii="Arial" w:hAnsi="Arial" w:cs="Arial"/>
        </w:rPr>
        <w:t>.</w:t>
      </w:r>
    </w:p>
    <w:p w14:paraId="0B588519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problemów technicznych i awarii związanych z funkcjonowaniem Platformy e-Zamówienia użytkownicy mogą skorzystać ze wsparcia technicznego dostępnego pod numerem telefonu 22 458 77 99 lub drogą elektroniczną poprzez formularz udostępniony na stronie internetowej </w:t>
      </w:r>
      <w:hyperlink r:id="rId13">
        <w:r>
          <w:rPr>
            <w:rFonts w:ascii="Arial" w:hAnsi="Arial" w:cs="Arial"/>
          </w:rPr>
          <w:t>https://ezamowienia.gov.pl</w:t>
        </w:r>
      </w:hyperlink>
      <w:r>
        <w:rPr>
          <w:rFonts w:ascii="Arial" w:hAnsi="Arial" w:cs="Arial"/>
        </w:rPr>
        <w:t xml:space="preserve"> w zakładce „Zgłoś problem”.</w:t>
      </w:r>
    </w:p>
    <w:p w14:paraId="5DF6C667" w14:textId="77777777" w:rsidR="008102C8" w:rsidRDefault="0081286A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dopuszcza komunikację za pomocą poczty elektronicznej na adres e-mail: </w:t>
      </w:r>
      <w:hyperlink r:id="rId14">
        <w:r w:rsidRPr="006C660D">
          <w:rPr>
            <w:rStyle w:val="InternetLink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(nie dotyczy składania ofert).</w:t>
      </w:r>
      <w:bookmarkEnd w:id="5"/>
    </w:p>
    <w:p w14:paraId="5F2651B5" w14:textId="77777777" w:rsidR="008102C8" w:rsidRDefault="008102C8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54F7AD19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1962FF" w14:textId="77777777" w:rsidR="008102C8" w:rsidRDefault="0081286A">
            <w:pPr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DZIAŁ </w:t>
            </w:r>
            <w:r>
              <w:rPr>
                <w:rFonts w:ascii="Arial" w:hAnsi="Arial" w:cs="Arial"/>
                <w:bCs/>
              </w:rPr>
              <w:t>IX. INFORMACJE O SPOSOBIE KOMUNIKOWANIA SIĘ ZAMAWIAJĄCEGO Z WYKONAWCAMI W INNY SPOSÓB NIŻ PRZY UŻYCIU ŚRODKÓW KOMUNIKACJI ELEKTRONICZNEJ</w:t>
            </w:r>
          </w:p>
        </w:tc>
      </w:tr>
    </w:tbl>
    <w:p w14:paraId="3CB87777" w14:textId="77777777" w:rsidR="008102C8" w:rsidRDefault="008102C8">
      <w:pPr>
        <w:pStyle w:val="Tekstprzypisudolnego"/>
        <w:rPr>
          <w:rFonts w:ascii="Arial" w:hAnsi="Arial" w:cs="Arial"/>
          <w:highlight w:val="cyan"/>
        </w:rPr>
      </w:pPr>
      <w:bookmarkStart w:id="6" w:name="_Hlk120705244"/>
      <w:bookmarkEnd w:id="6"/>
    </w:p>
    <w:p w14:paraId="0BCBF2D7" w14:textId="77777777" w:rsidR="008102C8" w:rsidRPr="00CE19B1" w:rsidRDefault="0081286A" w:rsidP="00931558">
      <w:pPr>
        <w:pStyle w:val="Akapitzlist"/>
        <w:widowControl w:val="0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potwierdzenia, że oferowane dostawy spełniają wymagania określone przez Zamawiającego </w:t>
      </w:r>
      <w:r>
        <w:rPr>
          <w:rFonts w:ascii="Arial" w:hAnsi="Arial" w:cs="Arial"/>
        </w:rPr>
        <w:br/>
        <w:t xml:space="preserve">w opisie przedmiotu zamówienia, na mocy art. 65 ust 1 pkt 4 ustawy Pzp, Wykonawca przedstawi próbki </w:t>
      </w:r>
      <w:r w:rsidRPr="00CE19B1">
        <w:rPr>
          <w:rFonts w:ascii="Arial" w:hAnsi="Arial" w:cs="Arial"/>
        </w:rPr>
        <w:t>wskazane w Dziale V SWZ.</w:t>
      </w:r>
    </w:p>
    <w:p w14:paraId="2A2FD715" w14:textId="77777777" w:rsidR="008102C8" w:rsidRPr="00CE19B1" w:rsidRDefault="0081286A" w:rsidP="00931558">
      <w:pPr>
        <w:pStyle w:val="Akapitzlist"/>
        <w:widowControl w:val="0"/>
        <w:numPr>
          <w:ilvl w:val="0"/>
          <w:numId w:val="37"/>
        </w:numPr>
        <w:jc w:val="both"/>
        <w:rPr>
          <w:rFonts w:ascii="Arial" w:hAnsi="Arial" w:cs="Arial"/>
        </w:rPr>
      </w:pPr>
      <w:r w:rsidRPr="00CE19B1">
        <w:rPr>
          <w:rFonts w:ascii="Arial" w:hAnsi="Arial" w:cs="Arial"/>
        </w:rPr>
        <w:t>Próbki wskazane w ust. 1 należy przesłać na adres siedziby Zamawiającego:</w:t>
      </w:r>
    </w:p>
    <w:p w14:paraId="085B0438" w14:textId="77777777" w:rsidR="008102C8" w:rsidRPr="00CE19B1" w:rsidRDefault="008102C8">
      <w:pPr>
        <w:widowControl w:val="0"/>
        <w:jc w:val="both"/>
        <w:rPr>
          <w:rFonts w:ascii="Arial" w:hAnsi="Arial" w:cs="Arial"/>
        </w:rPr>
      </w:pPr>
    </w:p>
    <w:p w14:paraId="26BD85AD" w14:textId="77777777" w:rsidR="008102C8" w:rsidRPr="00CE19B1" w:rsidRDefault="0081286A">
      <w:pPr>
        <w:widowControl w:val="0"/>
        <w:ind w:left="1701"/>
        <w:jc w:val="both"/>
        <w:rPr>
          <w:rFonts w:ascii="Arial" w:hAnsi="Arial" w:cs="Arial"/>
        </w:rPr>
      </w:pPr>
      <w:r w:rsidRPr="00CE19B1">
        <w:rPr>
          <w:rFonts w:ascii="Arial" w:hAnsi="Arial" w:cs="Arial"/>
        </w:rPr>
        <w:t>Szpital Wojewódzki im. Mikołaja Kopernika w Koszalinie</w:t>
      </w:r>
    </w:p>
    <w:p w14:paraId="4FBE1391" w14:textId="77777777" w:rsidR="008102C8" w:rsidRPr="00CE19B1" w:rsidRDefault="0081286A">
      <w:pPr>
        <w:widowControl w:val="0"/>
        <w:ind w:left="1701"/>
        <w:jc w:val="both"/>
        <w:rPr>
          <w:rFonts w:ascii="Arial" w:hAnsi="Arial" w:cs="Arial"/>
        </w:rPr>
      </w:pPr>
      <w:r w:rsidRPr="00CE19B1">
        <w:rPr>
          <w:rFonts w:ascii="Arial" w:hAnsi="Arial" w:cs="Arial"/>
        </w:rPr>
        <w:t>ul. Tytusa Chałubińskiego 7, 75-581 Koszalin</w:t>
      </w:r>
    </w:p>
    <w:p w14:paraId="4A0173B9" w14:textId="77777777" w:rsidR="008102C8" w:rsidRDefault="0081286A">
      <w:pPr>
        <w:widowControl w:val="0"/>
        <w:ind w:left="1701"/>
        <w:jc w:val="both"/>
        <w:rPr>
          <w:rFonts w:ascii="Arial" w:hAnsi="Arial" w:cs="Arial"/>
        </w:rPr>
      </w:pPr>
      <w:r w:rsidRPr="00CE19B1">
        <w:rPr>
          <w:rFonts w:ascii="Arial" w:hAnsi="Arial" w:cs="Arial"/>
        </w:rPr>
        <w:t>Dział Zamówień Publicznych, Budynek G, pokój 3.4</w:t>
      </w:r>
    </w:p>
    <w:p w14:paraId="34C15613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177F3018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0FF6E2" w14:textId="77777777" w:rsidR="008102C8" w:rsidRDefault="0081286A">
            <w:pPr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DZIAŁ </w:t>
            </w:r>
            <w:r>
              <w:rPr>
                <w:rFonts w:ascii="Arial" w:hAnsi="Arial" w:cs="Arial"/>
                <w:bCs/>
              </w:rPr>
              <w:t>X. TERMIN ZWIĄZANIA OFERTĄ</w:t>
            </w:r>
          </w:p>
        </w:tc>
      </w:tr>
    </w:tbl>
    <w:p w14:paraId="0564C317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059D0FF1" w14:textId="77777777" w:rsidR="008102C8" w:rsidRDefault="0081286A">
      <w:pPr>
        <w:widowControl w:val="0"/>
        <w:jc w:val="both"/>
        <w:rPr>
          <w:rFonts w:ascii="Arial" w:hAnsi="Arial" w:cs="Arial"/>
        </w:rPr>
      </w:pPr>
      <w:bookmarkStart w:id="7" w:name="_Hlk120705255"/>
      <w:r>
        <w:rPr>
          <w:rFonts w:ascii="Arial" w:hAnsi="Arial" w:cs="Arial"/>
        </w:rPr>
        <w:t xml:space="preserve">Wykonawca jest związany </w:t>
      </w:r>
      <w:r w:rsidRPr="0080536B">
        <w:rPr>
          <w:rFonts w:ascii="Arial" w:hAnsi="Arial" w:cs="Arial"/>
        </w:rPr>
        <w:t xml:space="preserve">ofertą do dnia </w:t>
      </w:r>
      <w:r w:rsidR="0080536B" w:rsidRPr="0080536B">
        <w:rPr>
          <w:rFonts w:ascii="Arial" w:hAnsi="Arial" w:cs="Arial"/>
        </w:rPr>
        <w:t>19.09.</w:t>
      </w:r>
      <w:r w:rsidR="006047A0" w:rsidRPr="0080536B">
        <w:rPr>
          <w:rFonts w:ascii="Arial" w:hAnsi="Arial" w:cs="Arial"/>
        </w:rPr>
        <w:t>2025</w:t>
      </w:r>
      <w:r w:rsidRPr="0080536B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 xml:space="preserve"> </w:t>
      </w:r>
      <w:bookmarkEnd w:id="7"/>
    </w:p>
    <w:p w14:paraId="75794812" w14:textId="77777777" w:rsidR="008102C8" w:rsidRDefault="008102C8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40577777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8CECB3B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XI. SPOSÓB PRZYGOTOWANIA OFERTY</w:t>
            </w:r>
          </w:p>
        </w:tc>
      </w:tr>
    </w:tbl>
    <w:p w14:paraId="768EF2AF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p w14:paraId="65011756" w14:textId="77777777" w:rsidR="008102C8" w:rsidRDefault="0081286A">
      <w:pPr>
        <w:widowControl w:val="0"/>
        <w:numPr>
          <w:ilvl w:val="0"/>
          <w:numId w:val="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Przygotowanie oferty:</w:t>
      </w:r>
    </w:p>
    <w:p w14:paraId="75E93081" w14:textId="77777777" w:rsidR="008102C8" w:rsidRDefault="0081286A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Wraz z ofertą, której wzór stanowi </w:t>
      </w:r>
      <w:r>
        <w:rPr>
          <w:rFonts w:ascii="Arial" w:hAnsi="Arial" w:cs="Arial"/>
          <w:color w:val="0000FF"/>
          <w:lang w:eastAsia="ar-SA"/>
        </w:rPr>
        <w:t>załącznik nr 1 do SWZ</w:t>
      </w:r>
      <w:r>
        <w:rPr>
          <w:rFonts w:ascii="Arial" w:hAnsi="Arial" w:cs="Arial"/>
        </w:rPr>
        <w:t xml:space="preserve"> wykonawca składa:</w:t>
      </w:r>
    </w:p>
    <w:p w14:paraId="0DF6C525" w14:textId="77777777" w:rsidR="008102C8" w:rsidRDefault="0081286A" w:rsidP="00931558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poświadczony przez wykonawcę opis przedmiotu zamówienia - </w:t>
      </w:r>
      <w:r>
        <w:rPr>
          <w:rFonts w:ascii="Arial" w:hAnsi="Arial" w:cs="Arial"/>
          <w:color w:val="0000FF"/>
        </w:rPr>
        <w:t>załącznik nr 2 do SWZ;</w:t>
      </w:r>
    </w:p>
    <w:p w14:paraId="4EF5CEB8" w14:textId="77777777" w:rsidR="00BA5470" w:rsidRPr="00BD15FC" w:rsidRDefault="0081286A" w:rsidP="00BD15FC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 w:rsidRPr="00BA5470">
        <w:rPr>
          <w:rFonts w:ascii="Arial" w:hAnsi="Arial" w:cs="Arial"/>
        </w:rPr>
        <w:t>próbki dostawy wskazane z Dziale V SWZ;</w:t>
      </w:r>
    </w:p>
    <w:p w14:paraId="47083E1D" w14:textId="77777777" w:rsidR="008102C8" w:rsidRPr="000D6403" w:rsidRDefault="0081286A" w:rsidP="00931558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 w:rsidRPr="000D6403">
        <w:rPr>
          <w:rFonts w:ascii="Arial" w:hAnsi="Arial" w:cs="Arial"/>
        </w:rPr>
        <w:t xml:space="preserve">oświadczenie o niepodleganiu wykluczeniu z postępowania, którego wzór stanowi </w:t>
      </w:r>
      <w:r w:rsidRPr="000D6403">
        <w:rPr>
          <w:rFonts w:ascii="Arial" w:hAnsi="Arial" w:cs="Arial"/>
          <w:color w:val="0000FF"/>
        </w:rPr>
        <w:t xml:space="preserve">załącznik nr 4 </w:t>
      </w:r>
      <w:r w:rsidR="00304FEB">
        <w:rPr>
          <w:rFonts w:ascii="Arial" w:hAnsi="Arial" w:cs="Arial"/>
          <w:color w:val="0000FF"/>
        </w:rPr>
        <w:br/>
      </w:r>
      <w:r w:rsidRPr="000D6403">
        <w:rPr>
          <w:rFonts w:ascii="Arial" w:hAnsi="Arial" w:cs="Arial"/>
          <w:color w:val="0000FF"/>
        </w:rPr>
        <w:t>do SWZ;</w:t>
      </w:r>
    </w:p>
    <w:p w14:paraId="2243AD23" w14:textId="77777777" w:rsidR="008102C8" w:rsidRDefault="0081286A" w:rsidP="00931558">
      <w:pPr>
        <w:pStyle w:val="Akapitzlist"/>
        <w:numPr>
          <w:ilvl w:val="0"/>
          <w:numId w:val="38"/>
        </w:numPr>
        <w:jc w:val="both"/>
        <w:rPr>
          <w:rFonts w:ascii="Arial" w:hAnsi="Arial" w:cs="Arial"/>
        </w:rPr>
      </w:pPr>
      <w:r w:rsidRPr="000D6403">
        <w:rPr>
          <w:rFonts w:ascii="Arial" w:hAnsi="Arial" w:cs="Arial"/>
        </w:rPr>
        <w:t xml:space="preserve">pełnomocnictwo osoby lub osób podpisujących ofertę - jeżeli uprawnienie do podpisu nie wynika bezpośrednio z dokumentów rejestrowych; pełnomocnictwo udzielone liderowi/wspólnikowi </w:t>
      </w:r>
      <w:r w:rsidRPr="000D6403">
        <w:rPr>
          <w:rFonts w:ascii="Arial" w:hAnsi="Arial" w:cs="Arial"/>
        </w:rPr>
        <w:br/>
        <w:t>w przypadku złożenia oferty wspólnej (konsorcjum) lub przez spółki cywilne. Pełnomocnictwo powinno być złożone w formie oryginału w takiej samej formie jak składana oferta tj. w formie elektronicznej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>
        <w:rPr>
          <w:rFonts w:ascii="Arial" w:hAnsi="Arial" w:cs="Arial"/>
        </w:rPr>
        <w:br/>
        <w:t>o notariacie, które to poświadczenie notariusz opatruje kwalifikowanym podpisem elektronicznym bądź też opatrzenie skanu pełnomocnictwa sporządzonego uprzednio w formie pisemnej kwalifikowanym podpisem mocodawcy. Elektroniczna kopia pełnomocnictwa nie może być uwierzytelniona przez upełnomocnionego.</w:t>
      </w:r>
    </w:p>
    <w:p w14:paraId="1955DFF3" w14:textId="77777777" w:rsidR="008102C8" w:rsidRDefault="008102C8">
      <w:pPr>
        <w:widowControl w:val="0"/>
        <w:jc w:val="both"/>
        <w:rPr>
          <w:rFonts w:ascii="Arial" w:hAnsi="Arial" w:cs="Arial"/>
        </w:rPr>
      </w:pPr>
      <w:bookmarkStart w:id="8" w:name="_Hlk120705344"/>
      <w:bookmarkEnd w:id="8"/>
    </w:p>
    <w:p w14:paraId="0E7D24A7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Oferta musi być sporządzona w języku polskim.</w:t>
      </w:r>
    </w:p>
    <w:p w14:paraId="71F3D70F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sporządzone w języku obcym należy złożyć wraz z tłumaczeniem na język polski, poświadczonym przez wykonawcę, pod rygorem odrzucenia oferty.</w:t>
      </w:r>
    </w:p>
    <w:p w14:paraId="328E43BA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Koszty związane z przygotowaniem oferty ponosi Wykonawca.</w:t>
      </w:r>
    </w:p>
    <w:p w14:paraId="16C8F1FE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oraz wszystkie załączniki </w:t>
      </w:r>
      <w:r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>
        <w:rPr>
          <w:rFonts w:ascii="Arial" w:hAnsi="Arial" w:cs="Arial"/>
          <w:color w:val="333333"/>
          <w:shd w:val="clear" w:color="auto" w:fill="FFFFFF"/>
        </w:rPr>
        <w:br/>
        <w:t>w postaci elektronicznej opatrzonej podpisem zaufanym lub podpisem osobistym</w:t>
      </w:r>
      <w:r>
        <w:rPr>
          <w:rFonts w:ascii="Arial" w:hAnsi="Arial" w:cs="Arial"/>
          <w:color w:val="FF0000"/>
        </w:rPr>
        <w:t xml:space="preserve">, </w:t>
      </w:r>
      <w:r>
        <w:rPr>
          <w:rFonts w:ascii="Arial" w:hAnsi="Arial" w:cs="Arial"/>
        </w:rPr>
        <w:t>zgodnie z aktem rejestracyjnym, wymaganiami ustawowymi oraz innymi przepisami prawa.</w:t>
      </w:r>
    </w:p>
    <w:p w14:paraId="35F85253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oferta i załączniki zostaną podpisane przez upoważnionego przedstawiciela Wykonawcy, należy dołączyć właściwe umocowanie prawne. Umocowanie prawne należy dołączyć w sposób określony </w:t>
      </w:r>
      <w:r>
        <w:rPr>
          <w:rFonts w:ascii="Arial" w:hAnsi="Arial" w:cs="Arial"/>
        </w:rPr>
        <w:br/>
        <w:t>w pkt 5.</w:t>
      </w:r>
    </w:p>
    <w:p w14:paraId="127B04B6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14706355" w14:textId="77777777" w:rsidR="008102C8" w:rsidRDefault="0081286A">
      <w:pPr>
        <w:numPr>
          <w:ilvl w:val="0"/>
          <w:numId w:val="4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69F639C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1BBD2633" w14:textId="77777777" w:rsidR="008102C8" w:rsidRDefault="0081286A">
      <w:pPr>
        <w:widowControl w:val="0"/>
        <w:numPr>
          <w:ilvl w:val="1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Oferta wspólna. </w:t>
      </w:r>
      <w:r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26F33CA" w14:textId="77777777" w:rsidR="008102C8" w:rsidRDefault="0081286A">
      <w:pPr>
        <w:widowControl w:val="0"/>
        <w:numPr>
          <w:ilvl w:val="0"/>
          <w:numId w:val="12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3F22AE3D" w14:textId="77777777" w:rsidR="008102C8" w:rsidRDefault="0081286A">
      <w:pPr>
        <w:widowControl w:val="0"/>
        <w:numPr>
          <w:ilvl w:val="0"/>
          <w:numId w:val="12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Oferta winna być podpisana przez ustanowionego pełnomocnika.</w:t>
      </w:r>
    </w:p>
    <w:p w14:paraId="30833C8B" w14:textId="77777777" w:rsidR="008102C8" w:rsidRDefault="0081286A">
      <w:pPr>
        <w:widowControl w:val="0"/>
        <w:numPr>
          <w:ilvl w:val="0"/>
          <w:numId w:val="12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35B666EE" w14:textId="77777777" w:rsidR="008102C8" w:rsidRDefault="0081286A">
      <w:pPr>
        <w:widowControl w:val="0"/>
        <w:numPr>
          <w:ilvl w:val="0"/>
          <w:numId w:val="12"/>
        </w:numPr>
        <w:ind w:left="527" w:hanging="357"/>
        <w:jc w:val="both"/>
        <w:rPr>
          <w:rFonts w:ascii="Arial" w:hAnsi="Arial" w:cs="Arial"/>
        </w:rPr>
      </w:pPr>
      <w:r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składa każdy z wykonawców wspólnie ubiegających się </w:t>
      </w:r>
      <w:r>
        <w:rPr>
          <w:rFonts w:ascii="Arial" w:eastAsia="Calibri" w:hAnsi="Arial" w:cs="Arial"/>
          <w:color w:val="000000"/>
        </w:rPr>
        <w:br/>
        <w:t>o zamówienie.</w:t>
      </w:r>
    </w:p>
    <w:p w14:paraId="31978869" w14:textId="77777777" w:rsidR="008102C8" w:rsidRDefault="0081286A">
      <w:pPr>
        <w:widowControl w:val="0"/>
        <w:numPr>
          <w:ilvl w:val="0"/>
          <w:numId w:val="12"/>
        </w:numPr>
        <w:ind w:left="52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1D58F6B8" w14:textId="77777777" w:rsidR="008102C8" w:rsidRDefault="008102C8">
      <w:pPr>
        <w:rPr>
          <w:rFonts w:ascii="Arial" w:hAnsi="Arial" w:cs="Arial"/>
          <w:bCs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368CE457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8FDAAC3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XII. SPOSÓB SKŁADANIA OFERT</w:t>
            </w:r>
          </w:p>
        </w:tc>
      </w:tr>
    </w:tbl>
    <w:p w14:paraId="5620ADDA" w14:textId="77777777" w:rsidR="008102C8" w:rsidRDefault="008102C8">
      <w:pPr>
        <w:rPr>
          <w:rFonts w:ascii="Arial" w:hAnsi="Arial" w:cs="Arial"/>
          <w:bCs/>
        </w:rPr>
      </w:pPr>
    </w:p>
    <w:p w14:paraId="3EBA72A4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przygotowuje ofertę przy pomocy „Formularza ofertowego”, stanowiącego </w:t>
      </w:r>
      <w:r>
        <w:rPr>
          <w:rFonts w:ascii="Arial" w:hAnsi="Arial" w:cs="Arial"/>
          <w:color w:val="0000FF"/>
        </w:rPr>
        <w:t xml:space="preserve">załącznik nr 1 </w:t>
      </w:r>
      <w:r>
        <w:rPr>
          <w:rFonts w:ascii="Arial" w:hAnsi="Arial" w:cs="Arial"/>
          <w:color w:val="0000FF"/>
        </w:rPr>
        <w:br/>
        <w:t>do SWZ</w:t>
      </w:r>
      <w:r>
        <w:rPr>
          <w:rFonts w:ascii="Arial" w:hAnsi="Arial" w:cs="Arial"/>
          <w:bCs/>
        </w:rPr>
        <w:t xml:space="preserve"> udostępnionego przez Zamawiającego na Platformie e-Zamówienia i zamieszczonego </w:t>
      </w:r>
      <w:r>
        <w:rPr>
          <w:rFonts w:ascii="Arial" w:hAnsi="Arial" w:cs="Arial"/>
          <w:bCs/>
        </w:rPr>
        <w:br/>
        <w:t>w podglądzie postępowania w zakładce „Informacje podstawowe”.</w:t>
      </w:r>
    </w:p>
    <w:p w14:paraId="11CCCD61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pkt 6.</w:t>
      </w:r>
    </w:p>
    <w:p w14:paraId="78EFC6DF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21AD418A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0EB80D99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45EE5E7A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ofertowy podpisuje się kwalifikowanym podpisem elektronicznym, podpisem zaufanym lub podpisem osobistym (elektronicznym).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4AB5B7D" w14:textId="77777777" w:rsidR="008102C8" w:rsidRDefault="0081286A">
      <w:pPr>
        <w:ind w:left="35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>
        <w:rPr>
          <w:rFonts w:ascii="Arial" w:hAnsi="Arial" w:cs="Arial"/>
          <w:bCs/>
        </w:rPr>
        <w:br/>
        <w:t>i inne dokumenty przedstawione w ofercie przez Wykonawcę” dodaje się uprzednio podpisane dokumenty wraz z wygenerowanym plikiem podpisu (typ zewnętrzny) lub dokument z wszytym podpisem (typ wewnętrzny).</w:t>
      </w:r>
    </w:p>
    <w:p w14:paraId="1CE1BD34" w14:textId="77777777" w:rsidR="008102C8" w:rsidRDefault="0081286A">
      <w:pPr>
        <w:ind w:left="35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</w:t>
      </w:r>
      <w:r w:rsidR="001B0FDD"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t>lub podpisem osobistym.</w:t>
      </w:r>
    </w:p>
    <w:p w14:paraId="1B2431DC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>
        <w:rPr>
          <w:rFonts w:ascii="Arial" w:hAnsi="Arial" w:cs="Arial"/>
          <w:bCs/>
        </w:rPr>
        <w:br/>
        <w:t xml:space="preserve">o tym wykonawcę. Potwierdzenie czasu przekazania i odbioru oferty znajduje się w Elektronicznym Potwierdzeniu Przesłania (EPP) i Elektronicznym Potwierdzeniu Odebrania (EPO). EPP i EPO dostępne </w:t>
      </w:r>
      <w:r>
        <w:rPr>
          <w:rFonts w:ascii="Arial" w:hAnsi="Arial" w:cs="Arial"/>
          <w:bCs/>
        </w:rPr>
        <w:br/>
        <w:t>są dla zalogowanego Wykonawcy w zakładce „Oferty/Wnioski”.</w:t>
      </w:r>
    </w:p>
    <w:p w14:paraId="569980B7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Oferta może być złożona tylko do upływu terminu składania ofert.</w:t>
      </w:r>
    </w:p>
    <w:p w14:paraId="59EBC45F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>
        <w:rPr>
          <w:rFonts w:ascii="Arial" w:hAnsi="Arial" w:cs="Arial"/>
          <w:bCs/>
        </w:rPr>
        <w:br/>
        <w:t>w zakładce „Oferty/wnioski” używając przycisku „Wycofaj ofertę”.</w:t>
      </w:r>
    </w:p>
    <w:p w14:paraId="44D94CD3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5F650C19" w14:textId="77777777" w:rsidR="008102C8" w:rsidRDefault="0081286A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bCs/>
        </w:rPr>
      </w:pPr>
      <w:r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p w14:paraId="428E05EE" w14:textId="77777777" w:rsidR="008102C8" w:rsidRDefault="008102C8">
      <w:pPr>
        <w:rPr>
          <w:rFonts w:ascii="Arial" w:hAnsi="Arial" w:cs="Arial"/>
          <w:bCs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059FFB5B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86560C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XIII. TERMIN SKŁADANIA ORAZ OTWARCIA OFERT</w:t>
            </w:r>
          </w:p>
        </w:tc>
      </w:tr>
    </w:tbl>
    <w:p w14:paraId="657A823C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27E33022" w14:textId="77777777" w:rsidR="008102C8" w:rsidRDefault="0081286A">
      <w:pPr>
        <w:pStyle w:val="Akapitzlist"/>
        <w:widowControl w:val="0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Termin składania ofert</w:t>
      </w:r>
    </w:p>
    <w:p w14:paraId="51BA5740" w14:textId="77777777" w:rsidR="008102C8" w:rsidRPr="00FA4D07" w:rsidRDefault="0081286A">
      <w:pPr>
        <w:pStyle w:val="Akapitzlist"/>
        <w:widowControl w:val="0"/>
        <w:ind w:left="360" w:firstLine="0"/>
        <w:rPr>
          <w:rFonts w:ascii="Arial" w:hAnsi="Arial" w:cs="Arial"/>
          <w:bCs/>
        </w:rPr>
      </w:pPr>
      <w:r w:rsidRPr="00FA4D07">
        <w:rPr>
          <w:rFonts w:ascii="Arial" w:hAnsi="Arial" w:cs="Arial"/>
          <w:bCs/>
        </w:rPr>
        <w:t xml:space="preserve">Oferty należy przesłać do dnia </w:t>
      </w:r>
      <w:r w:rsidR="0080536B">
        <w:rPr>
          <w:rFonts w:ascii="Arial" w:hAnsi="Arial" w:cs="Arial"/>
          <w:b/>
        </w:rPr>
        <w:t>21.08.</w:t>
      </w:r>
      <w:r w:rsidR="006047A0" w:rsidRPr="00FA4D07">
        <w:rPr>
          <w:rFonts w:ascii="Arial" w:hAnsi="Arial" w:cs="Arial"/>
          <w:b/>
        </w:rPr>
        <w:t>2025</w:t>
      </w:r>
      <w:r w:rsidRPr="00FA4D07">
        <w:rPr>
          <w:rFonts w:ascii="Arial" w:hAnsi="Arial" w:cs="Arial"/>
          <w:b/>
        </w:rPr>
        <w:t xml:space="preserve"> r. do godz. 10.00</w:t>
      </w:r>
    </w:p>
    <w:p w14:paraId="74B2165A" w14:textId="77777777" w:rsidR="008102C8" w:rsidRPr="00FA4D07" w:rsidRDefault="008102C8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6F106E4F" w14:textId="77777777" w:rsidR="008102C8" w:rsidRPr="00FA4D07" w:rsidRDefault="0081286A">
      <w:pPr>
        <w:pStyle w:val="Akapitzlist"/>
        <w:widowControl w:val="0"/>
        <w:numPr>
          <w:ilvl w:val="0"/>
          <w:numId w:val="17"/>
        </w:numPr>
        <w:rPr>
          <w:rFonts w:ascii="Arial" w:hAnsi="Arial" w:cs="Arial"/>
          <w:bCs/>
        </w:rPr>
      </w:pPr>
      <w:r w:rsidRPr="00FA4D07">
        <w:rPr>
          <w:rFonts w:ascii="Arial" w:hAnsi="Arial" w:cs="Arial"/>
          <w:bCs/>
        </w:rPr>
        <w:t>Termin otwarcia ofert</w:t>
      </w:r>
    </w:p>
    <w:p w14:paraId="6464B107" w14:textId="77777777" w:rsidR="008102C8" w:rsidRPr="00FA4D07" w:rsidRDefault="0081286A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FA4D07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80536B">
        <w:rPr>
          <w:rFonts w:ascii="Arial" w:eastAsiaTheme="minorHAnsi" w:hAnsi="Arial" w:cs="Arial"/>
          <w:b/>
          <w:bCs/>
          <w:w w:val="100"/>
          <w:sz w:val="20"/>
          <w:lang w:eastAsia="en-US"/>
        </w:rPr>
        <w:t>21.08.</w:t>
      </w:r>
      <w:r w:rsidR="006047A0" w:rsidRPr="00FA4D07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2025</w:t>
      </w:r>
      <w:r w:rsidRPr="00FA4D07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10.30</w:t>
      </w:r>
    </w:p>
    <w:p w14:paraId="05E83BC7" w14:textId="77777777" w:rsidR="008102C8" w:rsidRDefault="0081286A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FA4D07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</w:t>
      </w:r>
      <w:r>
        <w:rPr>
          <w:rFonts w:ascii="Arial" w:eastAsiaTheme="minorHAnsi" w:hAnsi="Arial" w:cs="Arial"/>
          <w:w w:val="100"/>
          <w:sz w:val="20"/>
          <w:lang w:eastAsia="en-US"/>
        </w:rPr>
        <w:t xml:space="preserve"> uczestnictwa przedstawicieli wykonawcy oraz innych osób w sesji otwarcia ofert.</w:t>
      </w:r>
    </w:p>
    <w:p w14:paraId="3949F9CA" w14:textId="77777777" w:rsidR="008102C8" w:rsidRDefault="0081286A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66009292" w14:textId="77777777" w:rsidR="008102C8" w:rsidRDefault="0081286A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F03E339" w14:textId="77777777" w:rsidR="008102C8" w:rsidRDefault="0081286A">
      <w:pPr>
        <w:pStyle w:val="Lista"/>
        <w:numPr>
          <w:ilvl w:val="0"/>
          <w:numId w:val="28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1330E909" w14:textId="77777777" w:rsidR="008102C8" w:rsidRDefault="0081286A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5668C440" w14:textId="77777777" w:rsidR="008102C8" w:rsidRDefault="0081286A">
      <w:pPr>
        <w:pStyle w:val="Lista"/>
        <w:numPr>
          <w:ilvl w:val="0"/>
          <w:numId w:val="29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bookmarkStart w:id="9" w:name="_Hlk120705521"/>
      <w:r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  <w:bookmarkEnd w:id="9"/>
    </w:p>
    <w:p w14:paraId="0C3DBE1E" w14:textId="77777777" w:rsidR="008102C8" w:rsidRDefault="008102C8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74244E69" w14:textId="77777777">
        <w:tc>
          <w:tcPr>
            <w:tcW w:w="9954" w:type="dxa"/>
            <w:shd w:val="clear" w:color="auto" w:fill="F2F2F2" w:themeFill="background1" w:themeFillShade="F2"/>
          </w:tcPr>
          <w:p w14:paraId="37B349D5" w14:textId="77777777" w:rsidR="008102C8" w:rsidRDefault="0081286A">
            <w:pPr>
              <w:pStyle w:val="Tekstprzypisudolneg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DZIAŁ </w:t>
            </w:r>
            <w:r>
              <w:rPr>
                <w:rFonts w:ascii="Arial" w:hAnsi="Arial" w:cs="Arial"/>
              </w:rPr>
              <w:t>XIV. PODSTAWY WYKLUCZENIA Z POSTĘPOWANIA</w:t>
            </w:r>
          </w:p>
        </w:tc>
      </w:tr>
    </w:tbl>
    <w:p w14:paraId="2FE110C6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684D54DE" w14:textId="77777777" w:rsidR="008102C8" w:rsidRDefault="0081286A">
      <w:pPr>
        <w:pStyle w:val="Akapitzlist"/>
        <w:widowControl w:val="0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79BDB9C9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będącego osobą fizyczną, którego prawomocnie skazano za przestępstwo:</w:t>
      </w:r>
    </w:p>
    <w:p w14:paraId="7E8D5EDC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07D0E18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handlu ludźmi, o którym mowa w art. 189a Kodeksu karnego,</w:t>
      </w:r>
    </w:p>
    <w:p w14:paraId="28925F0D" w14:textId="77777777" w:rsidR="008102C8" w:rsidRDefault="0081286A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o którym mowa w art. 228-230a, art. 250a Kodeksu karnego, w art. 46-48 ustawy z dnia 25 czerwca 2010 r. o sporcie (Dz. U. z 2022 r. poz. 1599 i 2185) lub w art. 54 ust. 1-4 ustawy z dnia 12 maja 2011 r. o refundacji leków, środków spożywczych specjalnego przeznaczenia żywieniowego oraz wyrobów medycznych (Dz. U. z 2023 r. poz. 826)</w:t>
      </w:r>
      <w:r>
        <w:rPr>
          <w:rFonts w:ascii="Arial" w:hAnsi="Arial" w:cs="Arial"/>
        </w:rPr>
        <w:t>,</w:t>
      </w:r>
    </w:p>
    <w:p w14:paraId="12552F45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690330B9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A710E10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powierzenia wykonywania pracy małoletniemu cudzoziemcowi, o którym mowa w art. 9 ust. 2 ustawy </w:t>
      </w:r>
      <w:r>
        <w:rPr>
          <w:rFonts w:ascii="Arial" w:hAnsi="Arial" w:cs="Arial"/>
        </w:rPr>
        <w:br/>
        <w:t>z dnia 15 czerwca 2012 r. o skutkach powierzania wykonywania pracy cudzoziemcom przebywającym wbrew przepisom na terytorium Rzeczypospolitej Polskiej (Dz. U. poz. 769),</w:t>
      </w:r>
    </w:p>
    <w:p w14:paraId="1E354206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7C329B38" w14:textId="77777777" w:rsidR="008102C8" w:rsidRDefault="0081286A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3C79B8A4" w14:textId="77777777" w:rsidR="008102C8" w:rsidRDefault="0081286A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>- lub za odpowiedni czyn zabroniony określony w przepisach prawa obcego;</w:t>
      </w:r>
    </w:p>
    <w:p w14:paraId="24AD4AD0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271BE23C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wobec którego wydano prawomocny wyrok sądu lub ostateczną decyzję administracyjną o zaleganiu </w:t>
      </w:r>
      <w:r>
        <w:rPr>
          <w:rFonts w:ascii="Arial" w:hAnsi="Arial" w:cs="Arial"/>
        </w:rPr>
        <w:br/>
        <w:t xml:space="preserve">z uiszczeniem podatków, opłat lub składek na ubezpieczenie społeczne lub zdrowotne, chyba </w:t>
      </w:r>
      <w:r>
        <w:rPr>
          <w:rFonts w:ascii="Arial" w:hAnsi="Arial" w:cs="Arial"/>
        </w:rPr>
        <w:br/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73C2D503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wobec którego prawomocnie orzeczono zakaz ubiegania się o zamówienia publiczne;</w:t>
      </w:r>
    </w:p>
    <w:p w14:paraId="1472BD4B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</w:t>
      </w:r>
      <w:r>
        <w:rPr>
          <w:rFonts w:ascii="Arial" w:hAnsi="Arial" w:cs="Arial"/>
        </w:rPr>
        <w:br/>
        <w:t>i konsumentów, złożyli odrębne oferty lub oferty częściowe, chyba że wykażą, że przygotowali te oferty niezależnie od siebie;</w:t>
      </w:r>
    </w:p>
    <w:p w14:paraId="10D49AA0" w14:textId="77777777" w:rsidR="008102C8" w:rsidRDefault="0081286A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>
        <w:rPr>
          <w:rFonts w:ascii="Arial" w:hAnsi="Arial" w:cs="Arial"/>
        </w:rPr>
        <w:br/>
        <w:t>i konsumentów, chyba że spowodowane tym zakłócenie konkurencji może być wyeliminowane w inny sposób niż przez wykluczenie wykonawcy z udziału w postępowaniu o udzielenie zamówienia.</w:t>
      </w:r>
    </w:p>
    <w:p w14:paraId="473C9E54" w14:textId="77777777" w:rsidR="008102C8" w:rsidRDefault="0081286A">
      <w:pPr>
        <w:pStyle w:val="Akapitzlist"/>
        <w:widowControl w:val="0"/>
        <w:numPr>
          <w:ilvl w:val="0"/>
          <w:numId w:val="21"/>
        </w:numPr>
        <w:jc w:val="both"/>
        <w:rPr>
          <w:rFonts w:ascii="Arial" w:hAnsi="Arial" w:cs="Arial"/>
        </w:rPr>
      </w:pPr>
      <w:bookmarkStart w:id="10" w:name="_Hlk101433323"/>
      <w:r>
        <w:rPr>
          <w:rFonts w:ascii="Arial" w:hAnsi="Arial" w:cs="Arial"/>
        </w:rPr>
        <w:t>Na podstawie art. 7 ust. 1 u</w:t>
      </w:r>
      <w:r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0"/>
      <w:r>
        <w:rPr>
          <w:rFonts w:ascii="Arial" w:hAnsi="Arial" w:cs="Arial"/>
        </w:rPr>
        <w:t>, zwanej dalej „ustawą” wyklucza się również:</w:t>
      </w:r>
    </w:p>
    <w:p w14:paraId="7B92CAD0" w14:textId="77777777" w:rsidR="008102C8" w:rsidRDefault="0081286A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>
        <w:rPr>
          <w:rFonts w:ascii="Arial" w:hAnsi="Arial" w:cs="Arial"/>
        </w:rPr>
        <w:br/>
        <w:t>o zastosowaniu środka, o którym mowa w art. 1 pkt 3 ustawy;</w:t>
      </w:r>
    </w:p>
    <w:p w14:paraId="497B86A5" w14:textId="77777777" w:rsidR="008102C8" w:rsidRDefault="0081286A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wykonawcę, którego beneficjentem rzeczywistym w rozumieniu ustawy z dnia 1 marca 2018 r. </w:t>
      </w:r>
      <w:r>
        <w:rPr>
          <w:rFonts w:ascii="Arial" w:hAnsi="Arial" w:cs="Arial"/>
        </w:rPr>
        <w:br/>
        <w:t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2E9562A" w14:textId="77777777" w:rsidR="008102C8" w:rsidRDefault="0081286A">
      <w:pPr>
        <w:pStyle w:val="Tekstprzypisudolnego"/>
        <w:numPr>
          <w:ilvl w:val="0"/>
          <w:numId w:val="24"/>
        </w:numPr>
        <w:jc w:val="both"/>
        <w:rPr>
          <w:rFonts w:ascii="Arial" w:hAnsi="Arial" w:cs="Arial"/>
        </w:rPr>
      </w:pPr>
      <w:bookmarkStart w:id="11" w:name="_Hlk104374876"/>
      <w:r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  <w:bookmarkEnd w:id="11"/>
    </w:p>
    <w:p w14:paraId="6C9B4426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590CFBBC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B925D2B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XV. SPOSÓB OBLICZENIA CENY</w:t>
            </w:r>
          </w:p>
        </w:tc>
      </w:tr>
    </w:tbl>
    <w:p w14:paraId="62222F37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p w14:paraId="547A3B9A" w14:textId="77777777" w:rsidR="008102C8" w:rsidRDefault="0081286A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oferty musi uwzględniać wszystkie zobowiązania, musi być podana w PLN, z wyodrębnieniem należnego podatku VAT.</w:t>
      </w:r>
    </w:p>
    <w:p w14:paraId="704D6EFD" w14:textId="77777777" w:rsidR="008102C8" w:rsidRDefault="0081286A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podana w ofercie powinna obejmować wszystkie koszty i składniki związane z wykonaniem zamówienia.</w:t>
      </w:r>
    </w:p>
    <w:p w14:paraId="65A7DD43" w14:textId="77777777" w:rsidR="008102C8" w:rsidRDefault="0081286A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Cena może być tylko jedna.</w:t>
      </w:r>
    </w:p>
    <w:p w14:paraId="73E04F32" w14:textId="77777777" w:rsidR="008102C8" w:rsidRDefault="0081286A">
      <w:pPr>
        <w:widowControl w:val="0"/>
        <w:numPr>
          <w:ilvl w:val="0"/>
          <w:numId w:val="1"/>
        </w:numPr>
        <w:jc w:val="both"/>
        <w:rPr>
          <w:rFonts w:ascii="Arial" w:hAnsi="Arial" w:cs="Arial"/>
        </w:rPr>
      </w:pPr>
      <w:bookmarkStart w:id="12" w:name="_Hlk102050295"/>
      <w:r>
        <w:rPr>
          <w:rFonts w:ascii="Arial" w:hAnsi="Arial" w:cs="Arial"/>
        </w:rPr>
        <w:t>Cena (cena brutto/wartość brutto) = ilość x cena jednostkowa netto + wartość VAT.</w:t>
      </w:r>
      <w:bookmarkEnd w:id="12"/>
    </w:p>
    <w:p w14:paraId="7F4B14AA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7B1A49A0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64C659" w14:textId="77777777" w:rsidR="008102C8" w:rsidRDefault="0081286A">
            <w:pPr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XVI. KRYTERIA OCENY OFERTY</w:t>
            </w:r>
          </w:p>
        </w:tc>
      </w:tr>
    </w:tbl>
    <w:p w14:paraId="3A8784B9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p w14:paraId="7BFB81F3" w14:textId="77777777" w:rsidR="008102C8" w:rsidRDefault="0081286A" w:rsidP="005921DF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3" w:name="_Hlk103339103"/>
      <w:r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3"/>
      <w:r>
        <w:rPr>
          <w:rFonts w:ascii="Arial" w:hAnsi="Arial" w:cs="Arial"/>
          <w:sz w:val="20"/>
          <w:szCs w:val="20"/>
        </w:rPr>
        <w:t>:</w:t>
      </w:r>
    </w:p>
    <w:p w14:paraId="7AB531D2" w14:textId="77777777" w:rsidR="00304FEB" w:rsidRDefault="00304FEB" w:rsidP="00304FEB">
      <w:pPr>
        <w:pStyle w:val="Tekstpodstawowy3"/>
        <w:rPr>
          <w:rFonts w:ascii="Arial" w:hAnsi="Arial" w:cs="Arial"/>
          <w:sz w:val="20"/>
          <w:szCs w:val="20"/>
        </w:rPr>
      </w:pPr>
    </w:p>
    <w:p w14:paraId="144550E2" w14:textId="77777777" w:rsidR="00304FEB" w:rsidRDefault="00304FEB" w:rsidP="00304FEB">
      <w:pPr>
        <w:pStyle w:val="Tekstpodstawowy3"/>
        <w:rPr>
          <w:rFonts w:ascii="Arial" w:hAnsi="Arial" w:cs="Arial"/>
          <w:sz w:val="20"/>
          <w:szCs w:val="20"/>
        </w:rPr>
      </w:pPr>
    </w:p>
    <w:p w14:paraId="423CB0DD" w14:textId="77777777" w:rsidR="00304FEB" w:rsidRPr="005921DF" w:rsidRDefault="00304FEB" w:rsidP="00304FEB">
      <w:pPr>
        <w:pStyle w:val="Tekstpodstawowy3"/>
        <w:rPr>
          <w:rFonts w:ascii="Arial" w:hAnsi="Arial" w:cs="Arial"/>
          <w:sz w:val="20"/>
          <w:szCs w:val="20"/>
        </w:rPr>
      </w:pPr>
    </w:p>
    <w:p w14:paraId="2D59E20E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5"/>
        <w:gridCol w:w="993"/>
        <w:gridCol w:w="5812"/>
      </w:tblGrid>
      <w:tr w:rsidR="008102C8" w14:paraId="5D742F35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6C420FC5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LP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D63ECDB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KRYTERIUM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3D8263CD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PKT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E3B8BEF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SPOSÓB OBLICZANIA</w:t>
            </w:r>
          </w:p>
        </w:tc>
      </w:tr>
      <w:tr w:rsidR="008102C8" w14:paraId="1EDB0AAA" w14:textId="77777777">
        <w:trPr>
          <w:trHeight w:val="85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3E6DC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C6142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C0AED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BF9CC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Najniższa cena spośród ważnych ofert</w:t>
            </w:r>
          </w:p>
          <w:p w14:paraId="199AB677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---------------------------------------------------- X 100</w:t>
            </w:r>
          </w:p>
          <w:p w14:paraId="5F56C546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badanej oferty</w:t>
            </w:r>
            <w:bookmarkStart w:id="14" w:name="_Hlk120705548"/>
            <w:bookmarkEnd w:id="14"/>
          </w:p>
        </w:tc>
      </w:tr>
    </w:tbl>
    <w:p w14:paraId="5434D560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p w14:paraId="09EAB7DE" w14:textId="77777777" w:rsidR="008102C8" w:rsidRDefault="0081286A">
      <w:pPr>
        <w:widowControl w:val="0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Wynik:</w:t>
      </w:r>
    </w:p>
    <w:p w14:paraId="0C9C7A05" w14:textId="77777777" w:rsidR="008102C8" w:rsidRDefault="0081286A">
      <w:pPr>
        <w:pStyle w:val="FR1"/>
        <w:ind w:left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Oferta, która przedstawia najkorzystniejszy bilans (maksymalna liczba przyznanych punktów w oparciu</w:t>
      </w:r>
      <w:r>
        <w:rPr>
          <w:rFonts w:ascii="Arial" w:hAnsi="Arial" w:cs="Arial"/>
          <w:sz w:val="20"/>
        </w:rPr>
        <w:br/>
        <w:t xml:space="preserve">o ustalone kryteria) zostanie uznana za najkorzystniejszą, pozostałe oferty zostaną sklasyfikowane zgodnie </w:t>
      </w:r>
      <w:r>
        <w:rPr>
          <w:rFonts w:ascii="Arial" w:hAnsi="Arial" w:cs="Arial"/>
          <w:sz w:val="20"/>
        </w:rPr>
        <w:br/>
        <w:t>z ilością uzyskanych punktów.</w:t>
      </w:r>
    </w:p>
    <w:p w14:paraId="63D79EF0" w14:textId="77777777" w:rsidR="005921DF" w:rsidRDefault="005921DF">
      <w:pPr>
        <w:pStyle w:val="FR1"/>
        <w:rPr>
          <w:rFonts w:ascii="Arial" w:hAnsi="Arial" w:cs="Arial"/>
          <w:sz w:val="20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342D91C5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1F94DE1" w14:textId="77777777" w:rsidR="008102C8" w:rsidRDefault="0081286A">
            <w:pPr>
              <w:ind w:left="1106" w:hanging="11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XVII. INFORMACJE O FORMALNOŚCIACH, JAKIE MUSZĄ ZOSTAĆ DOPEŁNIONE PO WYBORZE OFERTY W CELU ZAWARCIA UMOWY W SPRAWIE ZAMÓWIENIA PUBLICZNEGO</w:t>
            </w:r>
          </w:p>
        </w:tc>
      </w:tr>
    </w:tbl>
    <w:p w14:paraId="533E1505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0FB95495" w14:textId="77777777" w:rsidR="008102C8" w:rsidRDefault="0081286A">
      <w:pPr>
        <w:pStyle w:val="Tekstprzypisudolnego"/>
        <w:rPr>
          <w:rFonts w:ascii="Arial" w:hAnsi="Arial" w:cs="Arial"/>
        </w:rPr>
      </w:pPr>
      <w:r>
        <w:rPr>
          <w:rFonts w:ascii="Arial" w:hAnsi="Arial" w:cs="Arial"/>
        </w:rPr>
        <w:t>Przed zawarciem umowy w sprawie zamówienia publicznego, wykonawca zobowiązany będzie do:</w:t>
      </w:r>
    </w:p>
    <w:p w14:paraId="53EEA3F5" w14:textId="77777777" w:rsidR="008102C8" w:rsidRDefault="0081286A">
      <w:pPr>
        <w:pStyle w:val="Akapitzlist"/>
        <w:widowControl w:val="0"/>
        <w:numPr>
          <w:ilvl w:val="0"/>
          <w:numId w:val="18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0514C0F4" w14:textId="77777777" w:rsidR="008102C8" w:rsidRDefault="0081286A">
      <w:pPr>
        <w:pStyle w:val="Akapitzlist"/>
        <w:widowControl w:val="0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została wybrana oferta wykonawców wspólnie ubiegających się o udzielenie zamówienia, </w:t>
      </w:r>
      <w:r>
        <w:rPr>
          <w:rFonts w:ascii="Arial" w:hAnsi="Arial" w:cs="Arial"/>
        </w:rPr>
        <w:br/>
        <w:t>do przedstawienia kopii umowy regulującej ich współpracę.</w:t>
      </w:r>
    </w:p>
    <w:p w14:paraId="083B070B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5351102A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B89DF86" w14:textId="77777777" w:rsidR="008102C8" w:rsidRDefault="0081286A">
            <w:pPr>
              <w:tabs>
                <w:tab w:val="left" w:pos="8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XVIII. POUCZENIE O ŚRODKACH OCHRONY PRAWNEJ PRZYSŁUGUJĄCYCH WYKONAWCY</w:t>
            </w:r>
          </w:p>
        </w:tc>
      </w:tr>
    </w:tbl>
    <w:p w14:paraId="67E5F818" w14:textId="77777777" w:rsidR="008102C8" w:rsidRDefault="008102C8">
      <w:pPr>
        <w:rPr>
          <w:rFonts w:ascii="Arial" w:hAnsi="Arial" w:cs="Arial"/>
        </w:rPr>
      </w:pPr>
    </w:p>
    <w:p w14:paraId="7C6B8C94" w14:textId="77777777" w:rsidR="008102C8" w:rsidRDefault="0081286A" w:rsidP="00931558">
      <w:pPr>
        <w:numPr>
          <w:ilvl w:val="2"/>
          <w:numId w:val="49"/>
        </w:numPr>
        <w:rPr>
          <w:rFonts w:ascii="Arial" w:hAnsi="Arial" w:cs="Arial"/>
        </w:rPr>
      </w:pPr>
      <w:r>
        <w:rPr>
          <w:rFonts w:ascii="Arial" w:hAnsi="Arial" w:cs="Arial"/>
        </w:rPr>
        <w:t>Odwołanie przysługuje na:</w:t>
      </w:r>
    </w:p>
    <w:p w14:paraId="44FCFE21" w14:textId="77777777" w:rsidR="008102C8" w:rsidRDefault="0081286A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8AE1546" w14:textId="77777777" w:rsidR="008102C8" w:rsidRDefault="0081286A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0972FDBE" w14:textId="77777777" w:rsidR="008102C8" w:rsidRDefault="0081286A">
      <w:pPr>
        <w:pStyle w:val="Akapitzlist"/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zaniechanie przeprowadzenia postępowania o udzielenie zamówienia lub zorganizowania konkursu na podstawie ustawy, mimo że zamawiający był do tego obowiązany.</w:t>
      </w:r>
    </w:p>
    <w:p w14:paraId="1B7D174D" w14:textId="77777777" w:rsidR="008102C8" w:rsidRDefault="008102C8">
      <w:pPr>
        <w:pStyle w:val="FR1"/>
        <w:rPr>
          <w:rFonts w:ascii="Arial" w:hAnsi="Arial" w:cs="Arial"/>
          <w:sz w:val="20"/>
        </w:rPr>
      </w:pPr>
    </w:p>
    <w:p w14:paraId="28F39E12" w14:textId="77777777" w:rsidR="008102C8" w:rsidRDefault="0081286A">
      <w:pPr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Postępowanie skargowe</w:t>
      </w:r>
    </w:p>
    <w:p w14:paraId="2503DBC0" w14:textId="77777777" w:rsidR="008102C8" w:rsidRDefault="0081286A">
      <w:pPr>
        <w:pStyle w:val="FR1"/>
        <w:numPr>
          <w:ilvl w:val="0"/>
          <w:numId w:val="2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20122BF8" w14:textId="77777777" w:rsidR="008102C8" w:rsidRDefault="0081286A">
      <w:pPr>
        <w:pStyle w:val="FR1"/>
        <w:numPr>
          <w:ilvl w:val="0"/>
          <w:numId w:val="2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>
        <w:rPr>
          <w:rFonts w:ascii="Arial" w:hAnsi="Arial" w:cs="Arial"/>
          <w:bCs/>
          <w:sz w:val="20"/>
        </w:rPr>
        <w:br/>
        <w:t>z dnia 17 listopada 1964 r. - Kodeks postępowania cywilnego o apelacji, jeżeli przepisy niniejszego rozdziału nie stanowią inaczej.</w:t>
      </w:r>
    </w:p>
    <w:p w14:paraId="742D8D0D" w14:textId="77777777" w:rsidR="008102C8" w:rsidRDefault="008102C8">
      <w:pPr>
        <w:pStyle w:val="FR1"/>
        <w:rPr>
          <w:rFonts w:ascii="Arial" w:hAnsi="Arial" w:cs="Arial"/>
          <w:sz w:val="20"/>
        </w:rPr>
      </w:pPr>
    </w:p>
    <w:p w14:paraId="12892243" w14:textId="77777777" w:rsidR="008102C8" w:rsidRDefault="0081286A">
      <w:pPr>
        <w:numPr>
          <w:ilvl w:val="2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Szczegółowe informacje na temat środków ochrony prawnej znajdują się w ustawie Pzp w Dziale IX.</w:t>
      </w:r>
    </w:p>
    <w:p w14:paraId="31F4259B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609BA8DA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5366CC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XIX. WARUNKI UDZIAŁU W POSTĘPOWANIU</w:t>
            </w:r>
          </w:p>
        </w:tc>
      </w:tr>
    </w:tbl>
    <w:p w14:paraId="4EA9A011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5C6E8317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określa warunków udziału w postępowaniu.</w:t>
      </w:r>
    </w:p>
    <w:p w14:paraId="16A7FE2C" w14:textId="77777777" w:rsidR="008102C8" w:rsidRDefault="008102C8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21B4C1C6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5CE9847" w14:textId="77777777" w:rsidR="008102C8" w:rsidRDefault="0081286A">
            <w:pPr>
              <w:ind w:left="992" w:hanging="99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DZIAŁ X</w:t>
            </w:r>
            <w:r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2E7A8493" w14:textId="77777777" w:rsidR="008102C8" w:rsidRDefault="008102C8">
      <w:pPr>
        <w:pStyle w:val="Tekstprzypisudolnego"/>
        <w:rPr>
          <w:rFonts w:ascii="Arial" w:hAnsi="Arial" w:cs="Arial"/>
        </w:rPr>
      </w:pPr>
    </w:p>
    <w:p w14:paraId="2D3CC55C" w14:textId="77777777" w:rsidR="008102C8" w:rsidRDefault="0081286A">
      <w:pPr>
        <w:pStyle w:val="Akapitzlist"/>
        <w:widowControl w:val="0"/>
        <w:numPr>
          <w:ilvl w:val="1"/>
          <w:numId w:val="16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Do oferty wykonawca dołącza oświadczenie o niepodleganiu wykluczeniu w zakresie wskazanym przez zamawiającego w Dziale XIV SWZ.</w:t>
      </w:r>
    </w:p>
    <w:p w14:paraId="0F6C189E" w14:textId="77777777" w:rsidR="008102C8" w:rsidRDefault="0081286A">
      <w:pPr>
        <w:pStyle w:val="Akapitzlist"/>
        <w:widowControl w:val="0"/>
        <w:numPr>
          <w:ilvl w:val="1"/>
          <w:numId w:val="16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Oświadczenie, o którym mowa w ust. 1.1., Wykonawca składa na formularzu stanowiącym </w:t>
      </w:r>
      <w:r>
        <w:rPr>
          <w:rFonts w:ascii="Arial" w:hAnsi="Arial" w:cs="Arial"/>
          <w:color w:val="0000FF"/>
          <w:lang w:eastAsia="pl-PL"/>
        </w:rPr>
        <w:t>załącznik nr 4 do SWZ</w:t>
      </w:r>
      <w:r>
        <w:rPr>
          <w:rFonts w:ascii="Arial" w:hAnsi="Arial" w:cs="Arial"/>
        </w:rPr>
        <w:t>.</w:t>
      </w:r>
    </w:p>
    <w:p w14:paraId="40F90FBC" w14:textId="77777777" w:rsidR="008102C8" w:rsidRDefault="0081286A">
      <w:pPr>
        <w:pStyle w:val="Akapitzlist"/>
        <w:widowControl w:val="0"/>
        <w:numPr>
          <w:ilvl w:val="1"/>
          <w:numId w:val="16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Oświadczenie, o którym mowa w ust. 1.1., stanowi dowód potwierdzający brak podstaw wykluczenia odpowiednio na dzień składania ofert.</w:t>
      </w:r>
    </w:p>
    <w:p w14:paraId="2DDD6AD3" w14:textId="77777777" w:rsidR="008102C8" w:rsidRDefault="0081286A">
      <w:pPr>
        <w:pStyle w:val="Akapitzlist"/>
        <w:widowControl w:val="0"/>
        <w:numPr>
          <w:ilvl w:val="1"/>
          <w:numId w:val="16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wspólnego ubiegania się o zamówienie przez wykonawców, oświadczenie, o którym mowa </w:t>
      </w:r>
      <w:r>
        <w:rPr>
          <w:rFonts w:ascii="Arial" w:hAnsi="Arial" w:cs="Arial"/>
        </w:rPr>
        <w:br/>
        <w:t xml:space="preserve">w ust. 1.1., składa każdy z wykonawców. Oświadczenia te potwierdzają brak podstaw wykluczenia </w:t>
      </w:r>
      <w:r>
        <w:rPr>
          <w:rFonts w:ascii="Arial" w:hAnsi="Arial" w:cs="Arial"/>
        </w:rPr>
        <w:br/>
        <w:t>w zakresie, w jakim każdy z wykonawców wykazuje spełnianie warunków udziału w postępowaniu.</w:t>
      </w:r>
    </w:p>
    <w:p w14:paraId="2257FE17" w14:textId="77777777" w:rsidR="008102C8" w:rsidRDefault="0081286A">
      <w:pPr>
        <w:pStyle w:val="Akapitzlist"/>
        <w:widowControl w:val="0"/>
        <w:numPr>
          <w:ilvl w:val="1"/>
          <w:numId w:val="16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Wykonawca, w przypadku polegania na zdolnościach lub sytuacji podmiotów udostępniających zasoby, przedstawia, wraz z oświadczeniem, o którym mowa w ust. 1.1., także oświadczenie podmiotu udostępniającego zasoby, potwierdzające brak podstaw wykluczenia tego podmiotu, w zakresie, w jakim wykonawca powołuje się na jego zasoby.</w:t>
      </w:r>
    </w:p>
    <w:p w14:paraId="24BB7F3D" w14:textId="77777777" w:rsidR="008102C8" w:rsidRDefault="0081286A">
      <w:pPr>
        <w:pStyle w:val="Akapitzlist"/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potwierdzenia braku podstaw wykluczenia wykonawcy z udziału w postępowaniu, Wykonawca </w:t>
      </w:r>
      <w:r>
        <w:rPr>
          <w:rFonts w:ascii="Arial" w:hAnsi="Arial" w:cs="Arial"/>
        </w:rPr>
        <w:br/>
        <w:t>na wezwanie Zamawiającego przedstawi następujące dokumenty:</w:t>
      </w:r>
    </w:p>
    <w:p w14:paraId="480D1A8E" w14:textId="77777777" w:rsidR="008102C8" w:rsidRDefault="0081286A">
      <w:pPr>
        <w:pStyle w:val="Akapitzlist"/>
        <w:widowControl w:val="0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wykonawcy, w zakresie art. 108 ust. 1 pkt 5 ustawy Pzp, o braku przynależności do tej samej grupy kapitałowej w rozumieniu ustawy z dnia 16 lutego 2007 r. o ochronie konkurencji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 xml:space="preserve">i konsumentów, z innym wykonawcą, który złożył odrębną ofertę, ofertę częściową albo oświadczenia </w:t>
      </w:r>
      <w:r>
        <w:rPr>
          <w:rFonts w:ascii="Arial" w:hAnsi="Arial" w:cs="Arial"/>
        </w:rPr>
        <w:br/>
        <w:t xml:space="preserve">o przynależności do tej samej grupy kapitałowej wraz z dokumentami lub informacjami potwierdzającymi przygotowanie oferty lub oferty częściowej niezależnie od innego wykonawcy należącego do tej samej grupy kapitałowej stanowiącym </w:t>
      </w:r>
      <w:r>
        <w:rPr>
          <w:rFonts w:ascii="Arial" w:hAnsi="Arial" w:cs="Arial"/>
          <w:color w:val="0000FF"/>
        </w:rPr>
        <w:t>załącznik nr 6 do SWZ</w:t>
      </w:r>
      <w:r>
        <w:rPr>
          <w:rFonts w:ascii="Arial" w:hAnsi="Arial" w:cs="Arial"/>
        </w:rPr>
        <w:t>;</w:t>
      </w:r>
    </w:p>
    <w:p w14:paraId="39C099CB" w14:textId="77777777" w:rsidR="008102C8" w:rsidRDefault="0081286A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wykonawcy o aktualności informacji zawartych w oświadczeniu, o którym mowa 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</w:t>
      </w:r>
      <w:r>
        <w:rPr>
          <w:rFonts w:ascii="Arial" w:hAnsi="Arial" w:cs="Arial"/>
        </w:rPr>
        <w:br/>
        <w:t xml:space="preserve">na Ukrainę oraz służących ochronie bezpieczeństwa narodowego, stanowiącym </w:t>
      </w:r>
      <w:r>
        <w:rPr>
          <w:rFonts w:ascii="Arial" w:hAnsi="Arial" w:cs="Arial"/>
          <w:color w:val="0000FF"/>
        </w:rPr>
        <w:t>załącznik nr 5 do SWZ</w:t>
      </w:r>
      <w:r>
        <w:rPr>
          <w:rFonts w:ascii="Arial" w:hAnsi="Arial" w:cs="Arial"/>
        </w:rPr>
        <w:t>.</w:t>
      </w:r>
    </w:p>
    <w:p w14:paraId="2CD8E347" w14:textId="77777777" w:rsidR="008102C8" w:rsidRDefault="0081286A">
      <w:pPr>
        <w:pStyle w:val="Akapitzlist"/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Wykonawców wspólnie ubiegających się o udzielenie zamówienia publicznego, Wykonawcy ustanawiają pełnomocnika do reprezentowania ich w postępowaniu o udzielenie zamówienia albo </w:t>
      </w:r>
      <w:r>
        <w:rPr>
          <w:rFonts w:ascii="Arial" w:hAnsi="Arial" w:cs="Arial"/>
        </w:rPr>
        <w:br/>
        <w:t>do reprezentowania w postępowaniu i zawarcia umowy w sprawie zamówienia publicznego.</w:t>
      </w:r>
    </w:p>
    <w:p w14:paraId="1793EF2A" w14:textId="77777777" w:rsidR="008102C8" w:rsidRDefault="0081286A">
      <w:pPr>
        <w:pStyle w:val="Akapitzlist"/>
        <w:widowControl w:val="0"/>
        <w:numPr>
          <w:ilvl w:val="0"/>
          <w:numId w:val="16"/>
        </w:numPr>
        <w:jc w:val="both"/>
        <w:rPr>
          <w:rFonts w:ascii="Arial" w:hAnsi="Arial" w:cs="Arial"/>
        </w:rPr>
      </w:pPr>
      <w:bookmarkStart w:id="15" w:name="_Hlk104374980"/>
      <w:r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118 ustawy Pzp oraz dotyczące podwykonawców, składane </w:t>
      </w:r>
      <w:r>
        <w:rPr>
          <w:rFonts w:ascii="Arial" w:hAnsi="Arial" w:cs="Arial"/>
        </w:rPr>
        <w:br/>
        <w:t>są w oryginale.</w:t>
      </w:r>
      <w:bookmarkEnd w:id="15"/>
    </w:p>
    <w:p w14:paraId="214AE5F7" w14:textId="77777777" w:rsidR="008102C8" w:rsidRDefault="008102C8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2BF2B3F7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165080D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XXI. WADIUM</w:t>
            </w:r>
          </w:p>
        </w:tc>
      </w:tr>
    </w:tbl>
    <w:p w14:paraId="18EECB06" w14:textId="77777777" w:rsidR="008102C8" w:rsidRDefault="008102C8">
      <w:pPr>
        <w:jc w:val="both"/>
        <w:rPr>
          <w:rFonts w:ascii="Arial" w:hAnsi="Arial" w:cs="Arial"/>
        </w:rPr>
      </w:pPr>
    </w:p>
    <w:p w14:paraId="1BEF52D0" w14:textId="77777777" w:rsidR="008102C8" w:rsidRDefault="0081286A">
      <w:pPr>
        <w:pStyle w:val="FR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wymaga wniesienia wadium.</w:t>
      </w:r>
    </w:p>
    <w:p w14:paraId="4748C0CA" w14:textId="77777777" w:rsidR="008102C8" w:rsidRDefault="008102C8">
      <w:pPr>
        <w:jc w:val="both"/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5054C711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D18ED4F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XXII. ZABEZPIECZENIE NALEŻYTEGO WYKONANIA UMOWY</w:t>
            </w:r>
          </w:p>
        </w:tc>
      </w:tr>
    </w:tbl>
    <w:p w14:paraId="5F65A912" w14:textId="77777777" w:rsidR="008102C8" w:rsidRDefault="008102C8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5A1405D5" w14:textId="77777777" w:rsidR="008102C8" w:rsidRDefault="0081286A">
      <w:pPr>
        <w:pStyle w:val="FR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wymaga wniesienie zabezpieczenia należytego wykonania umowy.</w:t>
      </w:r>
    </w:p>
    <w:p w14:paraId="4D30A49B" w14:textId="77777777" w:rsidR="008102C8" w:rsidRDefault="008102C8">
      <w:pPr>
        <w:pStyle w:val="FR1"/>
        <w:rPr>
          <w:rFonts w:ascii="Arial" w:hAnsi="Arial" w:cs="Arial"/>
          <w:sz w:val="20"/>
        </w:rPr>
      </w:pPr>
    </w:p>
    <w:tbl>
      <w:tblPr>
        <w:tblStyle w:val="Tabela-Siatka"/>
        <w:tblW w:w="99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4"/>
      </w:tblGrid>
      <w:tr w:rsidR="008102C8" w14:paraId="307941DA" w14:textId="77777777">
        <w:tc>
          <w:tcPr>
            <w:tcW w:w="9954" w:type="dxa"/>
            <w:shd w:val="clear" w:color="auto" w:fill="F2F2F2" w:themeFill="background1" w:themeFillShade="F2"/>
          </w:tcPr>
          <w:p w14:paraId="5E279B2F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XXIII. INFORMACJA I DOSTĘP DO DANYCH OSOBOWYCH</w:t>
            </w:r>
          </w:p>
        </w:tc>
      </w:tr>
    </w:tbl>
    <w:p w14:paraId="36E011A0" w14:textId="77777777" w:rsidR="008102C8" w:rsidRDefault="008102C8">
      <w:pPr>
        <w:rPr>
          <w:rFonts w:ascii="Arial" w:hAnsi="Arial" w:cs="Arial"/>
        </w:rPr>
      </w:pPr>
    </w:p>
    <w:p w14:paraId="4D110143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206A54E3" w14:textId="0D9B35CF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administratorem Pani/Pana danych osobowych jest Szpital Wojewódzki im. Mikołaja</w:t>
      </w:r>
      <w:r w:rsidR="00877CA4">
        <w:rPr>
          <w:rFonts w:ascii="Arial" w:hAnsi="Arial" w:cs="Arial"/>
        </w:rPr>
        <w:t xml:space="preserve"> Kopernika </w:t>
      </w:r>
      <w:r w:rsidR="00877CA4">
        <w:rPr>
          <w:rFonts w:ascii="Arial" w:hAnsi="Arial" w:cs="Arial"/>
        </w:rPr>
        <w:br/>
        <w:t>w Koszalinie, ul. Tytusa</w:t>
      </w:r>
      <w:r>
        <w:rPr>
          <w:rFonts w:ascii="Arial" w:hAnsi="Arial" w:cs="Arial"/>
        </w:rPr>
        <w:t xml:space="preserve"> Chałubińskiego 7, 75 – 581 Koszalin;</w:t>
      </w:r>
    </w:p>
    <w:p w14:paraId="2A47515F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inspektorem ochrony danych osobowych w Szpitalu Wojewódzkim im. Mikołaja Kopernika w Koszalinie jest Pani Anna Kobusińska, adres e-mail: </w:t>
      </w:r>
      <w:hyperlink r:id="rId15">
        <w:r w:rsidRPr="005921DF">
          <w:rPr>
            <w:rStyle w:val="InternetLink"/>
            <w:rFonts w:ascii="Arial" w:hAnsi="Arial" w:cs="Arial"/>
          </w:rPr>
          <w:t>sekretariat@swk.med.pl</w:t>
        </w:r>
      </w:hyperlink>
      <w:r w:rsidRPr="005921DF">
        <w:rPr>
          <w:rStyle w:val="InternetLink"/>
          <w:rFonts w:ascii="Arial" w:hAnsi="Arial" w:cs="Arial"/>
        </w:rPr>
        <w:t>,</w:t>
      </w:r>
      <w:r>
        <w:rPr>
          <w:rFonts w:ascii="Arial" w:hAnsi="Arial" w:cs="Arial"/>
        </w:rPr>
        <w:t xml:space="preserve"> telefon: 94 34 88 545;</w:t>
      </w:r>
    </w:p>
    <w:p w14:paraId="0D09793D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16" w:name="_Hlk120705615"/>
      <w:r>
        <w:rPr>
          <w:rFonts w:ascii="Arial" w:hAnsi="Arial" w:cs="Arial"/>
        </w:rPr>
        <w:t xml:space="preserve">Pani/Pana dane osobowe przetwarzane będą na podstawie art. 6 ust. 1 lit. c RODO w celu związanym </w:t>
      </w:r>
      <w:r>
        <w:rPr>
          <w:rFonts w:ascii="Arial" w:hAnsi="Arial" w:cs="Arial"/>
        </w:rPr>
        <w:br/>
        <w:t>z postępowaniem o udzielenie zamówienia publicznego p.t.: „Środki czystości</w:t>
      </w:r>
      <w:r w:rsidR="00424F2F">
        <w:rPr>
          <w:rFonts w:ascii="Arial" w:hAnsi="Arial" w:cs="Arial"/>
        </w:rPr>
        <w:t xml:space="preserve"> II</w:t>
      </w:r>
      <w:r>
        <w:rPr>
          <w:rFonts w:ascii="Arial" w:hAnsi="Arial" w:cs="Arial"/>
        </w:rPr>
        <w:t>”;</w:t>
      </w:r>
      <w:bookmarkEnd w:id="16"/>
    </w:p>
    <w:p w14:paraId="3F7CD6D4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odbiorcami Pani/Pana danych osobowych będą osoby lub podmioty, którym udostępniona zostanie </w:t>
      </w:r>
      <w:r w:rsidR="00424F2F">
        <w:rPr>
          <w:rFonts w:ascii="Arial" w:hAnsi="Arial" w:cs="Arial"/>
        </w:rPr>
        <w:br/>
      </w:r>
      <w:r>
        <w:rPr>
          <w:rFonts w:ascii="Arial" w:hAnsi="Arial" w:cs="Arial"/>
        </w:rPr>
        <w:t>dokumentacja postępowania w oparciu o art. 18 oraz art. 74 ustawy Pzp;</w:t>
      </w:r>
    </w:p>
    <w:p w14:paraId="334A494D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43EAD0FC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obowiązek podania przez Panią/Pana danych osobowych bezpośrednio Pani/Pana dotyczących jest </w:t>
      </w:r>
      <w:r w:rsidR="00424F2F">
        <w:rPr>
          <w:rFonts w:ascii="Arial" w:hAnsi="Arial" w:cs="Arial"/>
        </w:rPr>
        <w:br/>
      </w:r>
      <w:r>
        <w:rPr>
          <w:rFonts w:ascii="Arial" w:hAnsi="Arial" w:cs="Arial"/>
        </w:rPr>
        <w:t xml:space="preserve">wymogiem ustawowym określonym w przepisach ustawy, związanym z udziałem w postępowaniu </w:t>
      </w:r>
      <w:r>
        <w:rPr>
          <w:rFonts w:ascii="Arial" w:hAnsi="Arial" w:cs="Arial"/>
        </w:rPr>
        <w:br/>
        <w:t>o udzielenie zamówienia publicznego; konsekwencje niepodania określonych danych wynikają z ustawy Pzp;</w:t>
      </w:r>
    </w:p>
    <w:p w14:paraId="22602E5D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odniesieniu do Pani/Pana danych osobowych decyzje nie będą podejmowane w sposób zautomatyz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wany, stosowanie do art. 22 RODO;</w:t>
      </w:r>
    </w:p>
    <w:p w14:paraId="5EDF5EF4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posiada Pani/Pan:</w:t>
      </w:r>
    </w:p>
    <w:p w14:paraId="3A4AA72F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15 RODO prawo dostępu do danych osobowych Pani/Pana dotyczących;</w:t>
      </w:r>
    </w:p>
    <w:p w14:paraId="5CFC892B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art. 16 RODO prawo do sprostowania Pani/Pana danych osobowych;</w:t>
      </w:r>
    </w:p>
    <w:p w14:paraId="5F272151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18 RODO prawo żądania od administratora ograniczenia przetwarzania danych osobowych z zastrzeżeniem przypadków, o których mowa w art. 18 ust. 2 RODO; </w:t>
      </w:r>
    </w:p>
    <w:p w14:paraId="7B361370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prawo do wniesienia skargi do Prezesa Urzędu Ochrony Danych Osobowych, gdy uzna Pani/Pan, </w:t>
      </w:r>
      <w:r>
        <w:rPr>
          <w:rFonts w:ascii="Arial" w:hAnsi="Arial" w:cs="Arial"/>
        </w:rPr>
        <w:br/>
        <w:t>że przetwarzanie danych osobowych Pani/Pana dotyczących narusza przepisy RODO;</w:t>
      </w:r>
    </w:p>
    <w:p w14:paraId="6494A8EB" w14:textId="77777777" w:rsidR="008102C8" w:rsidRDefault="0081286A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nie przysługuje Pani/Panu:</w:t>
      </w:r>
    </w:p>
    <w:p w14:paraId="36213BAE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związku z art. 17 ust. 3 lit. b, d lub e RODO prawo do usunięcia danych osobowych;</w:t>
      </w:r>
    </w:p>
    <w:p w14:paraId="33FB42CD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 przenoszenia danych osobowych, o którym mowa w art. 20 RODO;</w:t>
      </w:r>
    </w:p>
    <w:p w14:paraId="493E7BFA" w14:textId="77777777" w:rsidR="008102C8" w:rsidRDefault="0081286A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art. 21 RODO prawo sprzeciwu, wobec przetwarzania danych osobowych, gdyż </w:t>
      </w:r>
      <w:r w:rsidR="00424F2F">
        <w:rPr>
          <w:rFonts w:ascii="Arial" w:hAnsi="Arial" w:cs="Arial"/>
        </w:rPr>
        <w:br/>
      </w:r>
      <w:r>
        <w:rPr>
          <w:rFonts w:ascii="Arial" w:hAnsi="Arial" w:cs="Arial"/>
        </w:rPr>
        <w:t>podstawą prawną przetwarzania Pani/Pana danych osobowych jest art. 6 ust. 1 lit. c RODO.</w:t>
      </w:r>
    </w:p>
    <w:p w14:paraId="7D2706ED" w14:textId="77777777" w:rsidR="008102C8" w:rsidRDefault="008102C8">
      <w:pPr>
        <w:rPr>
          <w:rFonts w:ascii="Arial" w:hAnsi="Arial" w:cs="Arial"/>
        </w:rPr>
      </w:pPr>
    </w:p>
    <w:tbl>
      <w:tblPr>
        <w:tblW w:w="992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8102C8" w14:paraId="38F82D09" w14:textId="77777777">
        <w:tc>
          <w:tcPr>
            <w:tcW w:w="9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419B85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XXIV. POSTANOWIENIA KOŃCOWE</w:t>
            </w:r>
          </w:p>
        </w:tc>
      </w:tr>
    </w:tbl>
    <w:p w14:paraId="23E48571" w14:textId="77777777" w:rsidR="008102C8" w:rsidRDefault="008102C8">
      <w:pPr>
        <w:widowControl w:val="0"/>
        <w:rPr>
          <w:rFonts w:ascii="Arial" w:hAnsi="Arial" w:cs="Arial"/>
        </w:rPr>
      </w:pPr>
    </w:p>
    <w:p w14:paraId="10E00B5B" w14:textId="77777777" w:rsidR="008102C8" w:rsidRDefault="0081286A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dopuszcza możliwości składania ofert wariantowych.</w:t>
      </w:r>
    </w:p>
    <w:p w14:paraId="7E206A96" w14:textId="77777777" w:rsidR="008102C8" w:rsidRDefault="0081286A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3CA5F61A" w14:textId="77777777" w:rsidR="008102C8" w:rsidRDefault="0081286A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Zamawiający nie przewiduje przeprowadzenia przez wykonawcę wizji lokalnej.</w:t>
      </w:r>
    </w:p>
    <w:p w14:paraId="45DF15CB" w14:textId="77777777" w:rsidR="008102C8" w:rsidRDefault="0081286A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Rozliczenia między wykonawcą a zamawiającym prowadzone będą w PLN.</w:t>
      </w:r>
    </w:p>
    <w:p w14:paraId="1A53D820" w14:textId="77777777" w:rsidR="008102C8" w:rsidRDefault="0081286A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Zamawiający nie przewiduje zwrotu kosztów udziału w postępowaniu.</w:t>
      </w:r>
    </w:p>
    <w:p w14:paraId="1D971320" w14:textId="77777777" w:rsidR="00121BD7" w:rsidRPr="00FA4D07" w:rsidRDefault="0081286A" w:rsidP="00FA4D07">
      <w:pPr>
        <w:pStyle w:val="FR1"/>
        <w:numPr>
          <w:ilvl w:val="0"/>
          <w:numId w:val="2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>
        <w:rPr>
          <w:rFonts w:ascii="Arial" w:hAnsi="Arial" w:cs="Arial"/>
          <w:sz w:val="20"/>
        </w:rPr>
        <w:br/>
        <w:t xml:space="preserve">na wykonywaniu pracy w sposób określony w art. 22 § 1 ustawy z dnia 26 czerwca 1974 r. - Kodeks pracy </w:t>
      </w:r>
      <w:r>
        <w:rPr>
          <w:rFonts w:ascii="Arial" w:hAnsi="Arial" w:cs="Arial"/>
          <w:sz w:val="20"/>
        </w:rPr>
        <w:br/>
        <w:t>(Dz. U. z 2022 r. poz. 1510, 1700 i 2140 oraz z 2023 r. poz. 240 i 641).</w:t>
      </w:r>
    </w:p>
    <w:p w14:paraId="47C581C0" w14:textId="77777777" w:rsidR="00121BD7" w:rsidRDefault="00121BD7">
      <w:pPr>
        <w:pStyle w:val="FR1"/>
        <w:rPr>
          <w:rFonts w:ascii="Arial" w:hAnsi="Arial" w:cs="Arial"/>
          <w:sz w:val="20"/>
        </w:rPr>
      </w:pPr>
    </w:p>
    <w:tbl>
      <w:tblPr>
        <w:tblW w:w="10030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10030"/>
      </w:tblGrid>
      <w:tr w:rsidR="008102C8" w14:paraId="0F178AF2" w14:textId="77777777">
        <w:tc>
          <w:tcPr>
            <w:tcW w:w="10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F0F7564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 XXV. ZAŁĄCZNIKI</w:t>
            </w:r>
          </w:p>
        </w:tc>
      </w:tr>
    </w:tbl>
    <w:p w14:paraId="153A2515" w14:textId="77777777" w:rsidR="008102C8" w:rsidRDefault="008102C8">
      <w:pPr>
        <w:tabs>
          <w:tab w:val="left" w:pos="1418"/>
        </w:tabs>
        <w:rPr>
          <w:rFonts w:ascii="Arial" w:hAnsi="Arial" w:cs="Arial"/>
        </w:rPr>
      </w:pPr>
    </w:p>
    <w:p w14:paraId="72AD4ED3" w14:textId="77777777" w:rsidR="008102C8" w:rsidRDefault="0081286A" w:rsidP="00931558">
      <w:pPr>
        <w:numPr>
          <w:ilvl w:val="0"/>
          <w:numId w:val="50"/>
        </w:numPr>
        <w:rPr>
          <w:rFonts w:ascii="Arial" w:hAnsi="Arial" w:cs="Arial"/>
        </w:rPr>
      </w:pPr>
      <w:r>
        <w:rPr>
          <w:rFonts w:ascii="Arial" w:hAnsi="Arial" w:cs="Arial"/>
        </w:rPr>
        <w:t>Formularz ofertowy.</w:t>
      </w:r>
    </w:p>
    <w:p w14:paraId="7DB5D754" w14:textId="77777777" w:rsidR="008102C8" w:rsidRDefault="0081286A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Opis przedmiotu zamówienia.</w:t>
      </w:r>
    </w:p>
    <w:p w14:paraId="4412BA43" w14:textId="77777777" w:rsidR="008102C8" w:rsidRDefault="0081286A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Projekt umowy.</w:t>
      </w:r>
    </w:p>
    <w:p w14:paraId="1D8062DA" w14:textId="77777777" w:rsidR="008102C8" w:rsidRDefault="0081286A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  <w:t>z postępowania.</w:t>
      </w:r>
    </w:p>
    <w:p w14:paraId="615CF5BF" w14:textId="77777777" w:rsidR="008102C8" w:rsidRDefault="0081286A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</w:t>
      </w:r>
      <w:r>
        <w:rPr>
          <w:rFonts w:ascii="Arial" w:eastAsia="Arial" w:hAnsi="Arial" w:cs="Arial"/>
          <w:color w:val="000000"/>
          <w:lang w:eastAsia="ar-SA"/>
        </w:rPr>
        <w:t xml:space="preserve">oświadczenia wykonawcy o aktualności informacji zawartych w oświadczeniu, o którym mowa </w:t>
      </w:r>
      <w:r>
        <w:rPr>
          <w:rFonts w:ascii="Arial" w:eastAsia="Arial" w:hAnsi="Arial" w:cs="Arial"/>
          <w:color w:val="000000"/>
          <w:lang w:eastAsia="ar-SA"/>
        </w:rPr>
        <w:br/>
        <w:t>w art. 125 ust. 1 ustawy Pzp.</w:t>
      </w:r>
    </w:p>
    <w:p w14:paraId="464C9533" w14:textId="77777777" w:rsidR="008102C8" w:rsidRDefault="0081286A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Wzór oświadczenia w zakresie art. 108 ust. 1 pkt 5 ustawy Pzp.</w:t>
      </w:r>
    </w:p>
    <w:p w14:paraId="0304A630" w14:textId="77777777" w:rsidR="008102C8" w:rsidRDefault="008102C8">
      <w:pPr>
        <w:rPr>
          <w:rFonts w:ascii="Arial" w:hAnsi="Arial" w:cs="Arial"/>
        </w:rPr>
      </w:pPr>
    </w:p>
    <w:p w14:paraId="64683F0D" w14:textId="77777777" w:rsidR="008102C8" w:rsidRDefault="0081286A">
      <w:pPr>
        <w:rPr>
          <w:rFonts w:ascii="Arial" w:hAnsi="Arial" w:cs="Arial"/>
        </w:rPr>
        <w:sectPr w:rsidR="008102C8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992" w:right="851" w:bottom="992" w:left="1134" w:header="567" w:footer="567" w:gutter="0"/>
          <w:cols w:space="708"/>
          <w:formProt w:val="0"/>
          <w:docGrid w:linePitch="100" w:charSpace="8192"/>
        </w:sectPr>
      </w:pPr>
      <w:r>
        <w:br w:type="page"/>
      </w:r>
    </w:p>
    <w:p w14:paraId="0E47B7BC" w14:textId="77777777" w:rsidR="008102C8" w:rsidRDefault="0081286A">
      <w:pPr>
        <w:jc w:val="right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lastRenderedPageBreak/>
        <w:t>ZAŁĄCZNIK NR 1 DO SWZ</w:t>
      </w:r>
    </w:p>
    <w:p w14:paraId="706061E3" w14:textId="77777777" w:rsidR="0041318D" w:rsidRDefault="0041318D">
      <w:pPr>
        <w:jc w:val="right"/>
        <w:rPr>
          <w:rFonts w:ascii="Arial" w:hAnsi="Arial" w:cs="Arial"/>
          <w:color w:val="0000FF"/>
        </w:rPr>
      </w:pPr>
    </w:p>
    <w:p w14:paraId="3C984351" w14:textId="77777777" w:rsidR="0041318D" w:rsidRDefault="0041318D">
      <w:pPr>
        <w:jc w:val="right"/>
        <w:rPr>
          <w:rFonts w:ascii="Arial" w:hAnsi="Arial" w:cs="Arial"/>
          <w:color w:val="0000FF"/>
        </w:rPr>
      </w:pPr>
    </w:p>
    <w:p w14:paraId="385B4C06" w14:textId="77777777" w:rsidR="008102C8" w:rsidRDefault="008128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OFERTOWY</w:t>
      </w:r>
    </w:p>
    <w:p w14:paraId="2180549A" w14:textId="77777777" w:rsidR="0041318D" w:rsidRDefault="0041318D">
      <w:pPr>
        <w:jc w:val="center"/>
        <w:rPr>
          <w:rFonts w:ascii="Arial" w:hAnsi="Arial" w:cs="Arial"/>
          <w:b/>
        </w:rPr>
      </w:pPr>
    </w:p>
    <w:p w14:paraId="533A6A4A" w14:textId="77777777" w:rsidR="0041318D" w:rsidRDefault="0041318D" w:rsidP="0041318D">
      <w:pPr>
        <w:rPr>
          <w:rFonts w:ascii="Arial" w:hAnsi="Arial" w:cs="Arial"/>
          <w:b/>
        </w:rPr>
      </w:pPr>
    </w:p>
    <w:p w14:paraId="030C8AA1" w14:textId="77777777" w:rsidR="0041318D" w:rsidRPr="00177A7D" w:rsidRDefault="0041318D" w:rsidP="0041318D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32EEBA1" w14:textId="77777777" w:rsidR="0041318D" w:rsidRPr="00177A7D" w:rsidRDefault="0041318D" w:rsidP="0041318D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 Wojewódzki im. M</w:t>
      </w:r>
      <w:r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>
        <w:rPr>
          <w:rFonts w:ascii="Arial" w:hAnsi="Arial" w:cs="Arial"/>
        </w:rPr>
        <w:t xml:space="preserve"> w Koszalinie</w:t>
      </w:r>
    </w:p>
    <w:p w14:paraId="0A122841" w14:textId="77777777" w:rsidR="0041318D" w:rsidRPr="0041318D" w:rsidRDefault="0041318D" w:rsidP="0041318D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ul. T</w:t>
      </w:r>
      <w:r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  <w:r>
        <w:rPr>
          <w:rFonts w:ascii="Arial" w:hAnsi="Arial" w:cs="Arial"/>
        </w:rPr>
        <w:t xml:space="preserve">, </w:t>
      </w:r>
      <w:r w:rsidRPr="00177A7D">
        <w:rPr>
          <w:rFonts w:ascii="Arial" w:hAnsi="Arial" w:cs="Arial"/>
        </w:rPr>
        <w:t>75-581 Koszalin</w:t>
      </w:r>
    </w:p>
    <w:p w14:paraId="759F08E5" w14:textId="77777777" w:rsidR="0041318D" w:rsidRDefault="0041318D">
      <w:pPr>
        <w:jc w:val="center"/>
        <w:rPr>
          <w:rFonts w:ascii="Arial" w:hAnsi="Arial" w:cs="Arial"/>
          <w:b/>
        </w:rPr>
      </w:pPr>
    </w:p>
    <w:p w14:paraId="71253DBD" w14:textId="77777777" w:rsidR="0041318D" w:rsidRDefault="0041318D">
      <w:pPr>
        <w:jc w:val="center"/>
        <w:rPr>
          <w:rFonts w:ascii="Arial" w:hAnsi="Arial" w:cs="Arial"/>
          <w:b/>
        </w:rPr>
      </w:pPr>
    </w:p>
    <w:p w14:paraId="3CBE61F0" w14:textId="77777777" w:rsidR="008102C8" w:rsidRDefault="0081286A">
      <w:pPr>
        <w:widowControl w:val="0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Dane Wykonawcy:</w:t>
      </w:r>
    </w:p>
    <w:p w14:paraId="6EC00BC7" w14:textId="77777777" w:rsidR="008102C8" w:rsidRDefault="008102C8">
      <w:pPr>
        <w:jc w:val="both"/>
        <w:rPr>
          <w:rFonts w:ascii="Arial" w:hAnsi="Arial" w:cs="Arial"/>
          <w:sz w:val="14"/>
          <w:szCs w:val="14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1765"/>
      </w:tblGrid>
      <w:tr w:rsidR="008102C8" w14:paraId="0BB693A8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0B818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352A6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792E924B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B5657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C3E4B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306A1675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394A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 techniczne podmiotu</w:t>
            </w:r>
          </w:p>
          <w:p w14:paraId="7F35910A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(z Platformy E-</w:t>
            </w:r>
            <w:proofErr w:type="spellStart"/>
            <w:r>
              <w:rPr>
                <w:rFonts w:ascii="Arial" w:hAnsi="Arial" w:cs="Arial"/>
              </w:rPr>
              <w:t>zamowienia</w:t>
            </w:r>
            <w:proofErr w:type="spellEnd"/>
            <w:r>
              <w:rPr>
                <w:rFonts w:ascii="Arial" w:hAnsi="Arial" w:cs="Arial"/>
              </w:rPr>
              <w:t>):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A1F93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1CD0BB94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47FD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Województwo: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2ABAC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6C3B2615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8EB4B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75D82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17BD7F80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0D603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REGON, NIP: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EF799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8102C8" w14:paraId="6928EFCD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11FF3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Wielkość przedsiębiorstwa: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38DF0" w14:textId="77777777" w:rsidR="008102C8" w:rsidRDefault="0081286A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>
              <w:rPr>
                <w:rFonts w:ascii="Arial" w:hAnsi="Arial" w:cs="Arial"/>
                <w:lang w:eastAsia="en-US"/>
              </w:rPr>
              <w:br/>
              <w:t xml:space="preserve">5. osoba fizyczna nieprowadząca działalności gospodarczej; 6. żadne z powyższych. </w:t>
            </w:r>
            <w:r>
              <w:rPr>
                <w:rFonts w:ascii="Arial" w:hAnsi="Arial" w:cs="Arial"/>
              </w:rPr>
              <w:t>(właściwe podkreślić)</w:t>
            </w:r>
          </w:p>
        </w:tc>
      </w:tr>
      <w:tr w:rsidR="008102C8" w14:paraId="0AF70AFC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46D7A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8DD1B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8102C8" w14:paraId="425FB453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D2589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45D740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............................... Adres e-mail: .......................</w:t>
            </w:r>
          </w:p>
        </w:tc>
      </w:tr>
      <w:tr w:rsidR="008102C8" w14:paraId="3D862D16" w14:textId="77777777">
        <w:trPr>
          <w:trHeight w:val="34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5BA94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3A538" w14:textId="77777777" w:rsidR="008102C8" w:rsidRDefault="008128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5F7C735E" w14:textId="77777777" w:rsidR="008102C8" w:rsidRDefault="008102C8">
      <w:pPr>
        <w:jc w:val="both"/>
        <w:rPr>
          <w:rFonts w:ascii="Arial" w:hAnsi="Arial" w:cs="Arial"/>
          <w:sz w:val="14"/>
          <w:szCs w:val="14"/>
        </w:rPr>
      </w:pPr>
    </w:p>
    <w:p w14:paraId="4462B6D6" w14:textId="77777777" w:rsidR="008102C8" w:rsidRDefault="0081286A">
      <w:pPr>
        <w:widowControl w:val="0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14:paraId="1A0D19D8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Akceptuję w całości wszystkie warunki zawarte w SWZ;</w:t>
      </w:r>
    </w:p>
    <w:p w14:paraId="03A52EBE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</w:rPr>
        <w:t>Składam ofertę na wykonanie przedmiotu zamówienia w zakresie określonym w SWZ, zgodnie z opisem przedmiotu zamówienia i projektem umowy;</w:t>
      </w:r>
    </w:p>
    <w:p w14:paraId="72FED622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569CF83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74AA37D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56ED684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48285334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zapoznałem/</w:t>
      </w:r>
      <w:proofErr w:type="spellStart"/>
      <w:r>
        <w:rPr>
          <w:rFonts w:ascii="Arial" w:hAnsi="Arial" w:cs="Arial"/>
          <w:lang w:eastAsia="en-US"/>
        </w:rPr>
        <w:t>am</w:t>
      </w:r>
      <w:proofErr w:type="spellEnd"/>
      <w:r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14:paraId="4E0CD625" w14:textId="77777777" w:rsidR="008102C8" w:rsidRDefault="0081286A">
      <w:pPr>
        <w:widowControl w:val="0"/>
        <w:numPr>
          <w:ilvl w:val="0"/>
          <w:numId w:val="11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że wypełniłem obowiązki informacyjne przewidziane w art. 13 lub art. 14 RODO</w:t>
      </w:r>
      <w:r>
        <w:rPr>
          <w:rFonts w:ascii="Arial" w:hAnsi="Arial" w:cs="Arial"/>
          <w:vertAlign w:val="superscript"/>
        </w:rPr>
        <w:t>1)</w:t>
      </w:r>
      <w:r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D8024A1" w14:textId="77777777" w:rsidR="008102C8" w:rsidRDefault="008102C8">
      <w:pPr>
        <w:widowControl w:val="0"/>
        <w:rPr>
          <w:rFonts w:ascii="Arial" w:hAnsi="Arial" w:cs="Arial"/>
          <w:sz w:val="14"/>
          <w:szCs w:val="14"/>
        </w:rPr>
      </w:pPr>
    </w:p>
    <w:p w14:paraId="180A1081" w14:textId="77777777" w:rsidR="008102C8" w:rsidRPr="0041318D" w:rsidRDefault="0081286A" w:rsidP="0041318D">
      <w:pPr>
        <w:widowControl w:val="0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Oferuję dostawę, zgodnie z wymogami zawartymi w Specyfikacji Warunków Zamówienia:</w:t>
      </w:r>
    </w:p>
    <w:p w14:paraId="5527DA70" w14:textId="77777777" w:rsidR="008102C8" w:rsidRDefault="008102C8">
      <w:pPr>
        <w:widowControl w:val="0"/>
        <w:rPr>
          <w:rFonts w:ascii="Arial" w:hAnsi="Arial" w:cs="Arial"/>
        </w:rPr>
      </w:pPr>
    </w:p>
    <w:p w14:paraId="74F3CFA7" w14:textId="77777777" w:rsidR="008102C8" w:rsidRDefault="008102C8">
      <w:pPr>
        <w:rPr>
          <w:rFonts w:ascii="Arial" w:hAnsi="Arial" w:cs="Arial"/>
          <w:sz w:val="14"/>
          <w:szCs w:val="14"/>
          <w:highlight w:val="yellow"/>
        </w:rPr>
      </w:pPr>
      <w:bookmarkStart w:id="17" w:name="_Hlk120705906"/>
      <w:bookmarkEnd w:id="17"/>
    </w:p>
    <w:p w14:paraId="4872391F" w14:textId="77777777" w:rsidR="008102C8" w:rsidRDefault="008102C8">
      <w:pPr>
        <w:rPr>
          <w:rFonts w:ascii="Arial" w:hAnsi="Arial" w:cs="Arial"/>
          <w:sz w:val="14"/>
          <w:szCs w:val="14"/>
          <w:highlight w:val="yellow"/>
        </w:rPr>
      </w:pPr>
    </w:p>
    <w:p w14:paraId="6106330D" w14:textId="77777777" w:rsidR="008102C8" w:rsidRDefault="008102C8">
      <w:pPr>
        <w:rPr>
          <w:rFonts w:ascii="Arial" w:hAnsi="Arial" w:cs="Arial"/>
          <w:sz w:val="14"/>
          <w:szCs w:val="14"/>
          <w:highlight w:val="yellow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8"/>
        <w:gridCol w:w="3137"/>
        <w:gridCol w:w="1702"/>
        <w:gridCol w:w="991"/>
        <w:gridCol w:w="994"/>
        <w:gridCol w:w="1133"/>
        <w:gridCol w:w="1275"/>
        <w:gridCol w:w="1560"/>
        <w:gridCol w:w="850"/>
        <w:gridCol w:w="1419"/>
        <w:gridCol w:w="1415"/>
      </w:tblGrid>
      <w:tr w:rsidR="008102C8" w14:paraId="71B6DCD1" w14:textId="77777777" w:rsidTr="00B026BD">
        <w:trPr>
          <w:cantSplit/>
        </w:trPr>
        <w:tc>
          <w:tcPr>
            <w:tcW w:w="148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E15CED" w14:textId="77777777" w:rsidR="008102C8" w:rsidRDefault="0041318D">
            <w:pPr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</w:rPr>
              <w:t xml:space="preserve">ŚRODKI CZYSTOŚCI </w:t>
            </w:r>
          </w:p>
        </w:tc>
      </w:tr>
      <w:tr w:rsidR="008102C8" w14:paraId="25B0B070" w14:textId="77777777" w:rsidTr="00B026BD">
        <w:trPr>
          <w:cantSplit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422D46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8CF86E8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C776020" w14:textId="77777777" w:rsidR="008102C8" w:rsidRDefault="00BD15FC" w:rsidP="00BD15F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Producent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AF908E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4964C3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6AB6A21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Wielkość opakowania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132CEE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Ilość opakowań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AFA875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 za opakowanie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DE9667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3CB7AC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netto za ilość opakowań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5F1B8C" w14:textId="77777777" w:rsidR="008102C8" w:rsidRDefault="008128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brutto za ilość opakowań</w:t>
            </w:r>
          </w:p>
        </w:tc>
      </w:tr>
      <w:tr w:rsidR="008102C8" w14:paraId="59E9647B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D85B8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8CD5" w14:textId="77777777" w:rsidR="008102C8" w:rsidRPr="00B026BD" w:rsidRDefault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>Płyn do mycia naczyń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8892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5FD90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4 900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63D0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B0EFC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AAD04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C59A0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753E5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734D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153B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7A6F72A9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099AC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45745" w14:textId="77777777" w:rsidR="008102C8" w:rsidRPr="00B026BD" w:rsidRDefault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>Pasta czyszcząca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4A83E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71283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160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0A13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kg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5569D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AB76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6B353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A2861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F80A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77990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23E1437C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A639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B90AE" w14:textId="77777777" w:rsidR="008102C8" w:rsidRPr="00B026BD" w:rsidRDefault="00BE18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Preparat</w:t>
            </w:r>
            <w:r w:rsidR="0081286A" w:rsidRPr="00B026BD">
              <w:rPr>
                <w:rFonts w:ascii="Arial" w:hAnsi="Arial" w:cs="Arial"/>
              </w:rPr>
              <w:t xml:space="preserve"> do łazienek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30FC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2237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150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B7CAF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B2435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8EEE8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1F21A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B5A5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71DB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9C27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365CCBB8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6B22F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E6927" w14:textId="77777777" w:rsidR="008102C8" w:rsidRPr="00B026BD" w:rsidRDefault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>Proszek do szorowania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4B9DD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B0BB4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CEFF9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kg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F1FC4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262CA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CF40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AB5B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AB7C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7D54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638B8293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2145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1C3A" w14:textId="77777777" w:rsidR="008102C8" w:rsidRPr="00B026BD" w:rsidRDefault="00067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Mleczko czyszczące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C8D7A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C41D6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37,5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67148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4A185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630D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5CD9A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D6BA7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D649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488A9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4A27BB44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D30AB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10635" w14:textId="77777777" w:rsidR="008102C8" w:rsidRPr="00B026BD" w:rsidRDefault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>Płyn do usuwania kamienia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0348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CDCE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E19FF" w14:textId="77777777" w:rsidR="008102C8" w:rsidRPr="008A7E67" w:rsidRDefault="0081286A">
            <w:pPr>
              <w:jc w:val="center"/>
              <w:rPr>
                <w:rFonts w:ascii="Arial" w:hAnsi="Arial" w:cs="Arial"/>
              </w:rPr>
            </w:pPr>
            <w:r w:rsidRPr="008A7E67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83463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E9CB9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F2844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8A858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F2A88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9945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7FA4470C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7F951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47B8E" w14:textId="77777777" w:rsidR="008102C8" w:rsidRPr="00B026BD" w:rsidRDefault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>Antybakteryjny preparat na bazie chloru aktywnego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4DC6B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8A2A6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400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4B9D5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A0037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FDBF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151F8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258CE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5BC23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F7ABC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0697D8FB" w14:textId="77777777" w:rsidTr="00B026BD">
        <w:trPr>
          <w:cantSplit/>
          <w:trHeight w:val="340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6A5DF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6486F" w14:textId="77777777" w:rsidR="008102C8" w:rsidRPr="00B026BD" w:rsidRDefault="0081286A" w:rsidP="0081286A">
            <w:pPr>
              <w:rPr>
                <w:rFonts w:ascii="Arial" w:hAnsi="Arial" w:cs="Arial"/>
              </w:rPr>
            </w:pPr>
            <w:r w:rsidRPr="00B026BD">
              <w:rPr>
                <w:rFonts w:ascii="Arial" w:hAnsi="Arial" w:cs="Arial"/>
              </w:rPr>
              <w:t xml:space="preserve">Odświeżacz powietrza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9DCC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5BEC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480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A4B26" w14:textId="77777777" w:rsidR="008102C8" w:rsidRPr="00956FDD" w:rsidRDefault="0081286A">
            <w:pPr>
              <w:jc w:val="center"/>
              <w:rPr>
                <w:rFonts w:ascii="Arial" w:hAnsi="Arial" w:cs="Arial"/>
              </w:rPr>
            </w:pPr>
            <w:r w:rsidRPr="00956FDD">
              <w:rPr>
                <w:rFonts w:ascii="Arial" w:hAnsi="Arial" w:cs="Arial"/>
              </w:rPr>
              <w:t>litr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19F2F" w14:textId="77777777" w:rsidR="008102C8" w:rsidRPr="00B026BD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4B89F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B90D8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0634A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1042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8FEB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  <w:tr w:rsidR="008102C8" w14:paraId="6D5C0CDF" w14:textId="77777777" w:rsidTr="00B026BD">
        <w:trPr>
          <w:cantSplit/>
          <w:trHeight w:val="340"/>
        </w:trPr>
        <w:tc>
          <w:tcPr>
            <w:tcW w:w="120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C7EA" w14:textId="77777777" w:rsidR="008102C8" w:rsidRDefault="0081286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3E10E5C" w14:textId="77777777" w:rsidR="008102C8" w:rsidRDefault="008102C8">
            <w:pPr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F0BBA8" w14:textId="77777777" w:rsidR="008102C8" w:rsidRDefault="008102C8">
            <w:pPr>
              <w:rPr>
                <w:rFonts w:ascii="Arial" w:hAnsi="Arial" w:cs="Arial"/>
              </w:rPr>
            </w:pPr>
          </w:p>
        </w:tc>
      </w:tr>
    </w:tbl>
    <w:p w14:paraId="7F66B5FA" w14:textId="77777777" w:rsidR="008102C8" w:rsidRDefault="008102C8">
      <w:pPr>
        <w:jc w:val="both"/>
        <w:rPr>
          <w:rFonts w:ascii="Arial" w:hAnsi="Arial" w:cs="Arial"/>
        </w:rPr>
      </w:pPr>
    </w:p>
    <w:p w14:paraId="22603879" w14:textId="77777777" w:rsidR="008102C8" w:rsidRDefault="008102C8">
      <w:pPr>
        <w:jc w:val="both"/>
        <w:rPr>
          <w:rFonts w:ascii="Arial" w:hAnsi="Arial" w:cs="Arial"/>
        </w:rPr>
      </w:pPr>
    </w:p>
    <w:p w14:paraId="60634F26" w14:textId="77777777" w:rsidR="008102C8" w:rsidRDefault="008102C8">
      <w:pPr>
        <w:jc w:val="both"/>
        <w:rPr>
          <w:rFonts w:ascii="Arial" w:hAnsi="Arial" w:cs="Arial"/>
        </w:rPr>
      </w:pPr>
    </w:p>
    <w:p w14:paraId="5CE052CC" w14:textId="77777777" w:rsidR="008102C8" w:rsidRDefault="008102C8">
      <w:pPr>
        <w:jc w:val="both"/>
        <w:rPr>
          <w:rFonts w:ascii="Arial" w:hAnsi="Arial" w:cs="Arial"/>
        </w:rPr>
      </w:pPr>
    </w:p>
    <w:p w14:paraId="24D54ED4" w14:textId="77777777" w:rsidR="008102C8" w:rsidRDefault="0081286A">
      <w:pPr>
        <w:tabs>
          <w:tab w:val="left" w:pos="6379"/>
        </w:tabs>
        <w:jc w:val="both"/>
        <w:rPr>
          <w:rFonts w:ascii="Arial" w:hAnsi="Arial" w:cs="Arial"/>
        </w:rPr>
        <w:sectPr w:rsidR="008102C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134" w:right="992" w:bottom="851" w:left="992" w:header="567" w:footer="567" w:gutter="0"/>
          <w:cols w:space="708"/>
          <w:formProt w:val="0"/>
          <w:docGrid w:linePitch="100" w:charSpace="8192"/>
        </w:sectPr>
      </w:pPr>
      <w:bookmarkStart w:id="18" w:name="_Hlk120705924"/>
      <w:r>
        <w:rPr>
          <w:rFonts w:ascii="Arial" w:hAnsi="Arial" w:cs="Arial"/>
        </w:rPr>
        <w:t>Dnia………….r.</w:t>
      </w:r>
      <w:bookmarkEnd w:id="18"/>
      <w:r>
        <w:br w:type="page"/>
      </w:r>
    </w:p>
    <w:p w14:paraId="263DD204" w14:textId="77777777" w:rsidR="008102C8" w:rsidRDefault="0081286A">
      <w:pPr>
        <w:jc w:val="right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lastRenderedPageBreak/>
        <w:t>ZAŁĄCZNIK NR 2 DO SWZ</w:t>
      </w:r>
    </w:p>
    <w:p w14:paraId="2CAEA35E" w14:textId="77777777" w:rsidR="008102C8" w:rsidRDefault="008102C8">
      <w:pPr>
        <w:rPr>
          <w:rFonts w:ascii="Arial" w:hAnsi="Arial" w:cs="Arial"/>
        </w:rPr>
      </w:pPr>
    </w:p>
    <w:p w14:paraId="42BE24AA" w14:textId="77777777" w:rsidR="008102C8" w:rsidRDefault="008102C8">
      <w:pPr>
        <w:rPr>
          <w:rFonts w:ascii="Arial" w:hAnsi="Arial" w:cs="Arial"/>
        </w:rPr>
      </w:pPr>
    </w:p>
    <w:p w14:paraId="13916D98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OPIS PRZEDMIOTU ZAMÓWIENIA</w:t>
      </w:r>
    </w:p>
    <w:p w14:paraId="4D261FE8" w14:textId="77777777" w:rsidR="008102C8" w:rsidRDefault="008102C8">
      <w:pPr>
        <w:jc w:val="center"/>
        <w:rPr>
          <w:rFonts w:ascii="Arial" w:hAnsi="Arial" w:cs="Arial"/>
        </w:rPr>
      </w:pPr>
    </w:p>
    <w:p w14:paraId="4AA2F041" w14:textId="77777777" w:rsidR="008102C8" w:rsidRDefault="008102C8">
      <w:pPr>
        <w:rPr>
          <w:rFonts w:ascii="Arial" w:hAnsi="Arial" w:cs="Arial"/>
        </w:rPr>
      </w:pPr>
    </w:p>
    <w:tbl>
      <w:tblPr>
        <w:tblW w:w="9798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568"/>
        <w:gridCol w:w="4375"/>
        <w:gridCol w:w="1961"/>
        <w:gridCol w:w="1474"/>
        <w:gridCol w:w="1420"/>
      </w:tblGrid>
      <w:tr w:rsidR="008102C8" w14:paraId="449BBF21" w14:textId="77777777">
        <w:trPr>
          <w:trHeight w:val="252"/>
        </w:trPr>
        <w:tc>
          <w:tcPr>
            <w:tcW w:w="97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7E7D9CF" w14:textId="77777777" w:rsidR="008102C8" w:rsidRDefault="0041318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ŚRODKI CZYSTOŚCI</w:t>
            </w:r>
          </w:p>
        </w:tc>
      </w:tr>
      <w:tr w:rsidR="008102C8" w14:paraId="0A80D416" w14:textId="77777777">
        <w:trPr>
          <w:trHeight w:val="5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0222B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Lp.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B828B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Opis przedmiotu zamówienia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BEDCF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Wymóg graniczny/Rozmiar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ED37A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Potwierdzenie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3A86A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Producent</w:t>
            </w:r>
          </w:p>
        </w:tc>
      </w:tr>
      <w:tr w:rsidR="008102C8" w14:paraId="7F976847" w14:textId="77777777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00ED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28A9" w14:textId="77777777" w:rsidR="008102C8" w:rsidRDefault="0081286A" w:rsidP="008310E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Środek do ręcznego mycia naczyń skutecznie usuwający pozostałości żywnościowe wszelkiego rodzaju, odpowiedni do wszystkich materiałów typu szkło, porcelana, stal nierdzewna czy alumin</w:t>
            </w:r>
            <w:r w:rsidR="008310EC">
              <w:rPr>
                <w:rFonts w:ascii="Arial" w:hAnsi="Arial" w:cs="Arial"/>
                <w:bCs/>
              </w:rPr>
              <w:t>ium. W składzie posiada związki powierzchniowo czynne, o właściwościach emulgujących.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1CDCF" w14:textId="77777777" w:rsidR="008102C8" w:rsidRDefault="008310E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pojemność max. </w:t>
            </w:r>
            <w:r>
              <w:rPr>
                <w:rFonts w:ascii="Arial" w:hAnsi="Arial" w:cs="Arial"/>
                <w:bCs/>
                <w:color w:val="000000"/>
              </w:rPr>
              <w:br/>
              <w:t>1 litr</w:t>
            </w:r>
            <w:r w:rsidR="0081286A">
              <w:rPr>
                <w:rFonts w:ascii="Arial" w:hAnsi="Arial" w:cs="Arial"/>
                <w:bCs/>
                <w:color w:val="000000"/>
              </w:rPr>
              <w:br/>
              <w:t>z aplikatorem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1660E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D120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20EC08F1" w14:textId="7777777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859B6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86EF" w14:textId="77777777" w:rsidR="008102C8" w:rsidRDefault="0081286A">
            <w:pPr>
              <w:pStyle w:val="Standard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Pasta do mycia silnie zabru</w:t>
            </w:r>
            <w:r w:rsidR="008310EC">
              <w:rPr>
                <w:rFonts w:ascii="Arial" w:hAnsi="Arial" w:cs="Arial"/>
                <w:color w:val="000000"/>
              </w:rPr>
              <w:t>dzonych rąk smarami i olejami.</w:t>
            </w:r>
          </w:p>
          <w:p w14:paraId="49D38DB6" w14:textId="77777777" w:rsidR="008102C8" w:rsidRDefault="0081286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Oprócz substancji ściernych pasta zawierająca środek, który nawilża i natłuszcza mytą skórę rąk tworząc jednocześnie warstwę ochronną zapobiegającą jej wysuszaniu.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067F1" w14:textId="53782F28" w:rsidR="008102C8" w:rsidRPr="00887C7B" w:rsidRDefault="0081286A" w:rsidP="00887C7B">
            <w:pPr>
              <w:pStyle w:val="Standard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pojemność max. 500 g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066CF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005E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7A49FB62" w14:textId="77777777" w:rsidTr="003E128C">
        <w:trPr>
          <w:trHeight w:val="9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FC385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811C" w14:textId="44B60260" w:rsidR="008102C8" w:rsidRDefault="00BE18BF" w:rsidP="00A838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Skoncentrowany p</w:t>
            </w:r>
            <w:r w:rsidR="0081286A">
              <w:rPr>
                <w:rFonts w:ascii="Arial" w:hAnsi="Arial" w:cs="Arial"/>
                <w:color w:val="000000"/>
              </w:rPr>
              <w:t xml:space="preserve">reparat do </w:t>
            </w:r>
            <w:r>
              <w:rPr>
                <w:rFonts w:ascii="Arial" w:hAnsi="Arial" w:cs="Arial"/>
                <w:color w:val="000000"/>
              </w:rPr>
              <w:t>codziennego mycia wszelkich wodoodpornych podłóg, o właściwościach odtłuszczających.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1E710" w14:textId="77777777" w:rsidR="008102C8" w:rsidRDefault="007B1610" w:rsidP="00B026BD">
            <w:pPr>
              <w:jc w:val="center"/>
              <w:rPr>
                <w:rFonts w:ascii="Arial" w:hAnsi="Arial" w:cs="Arial"/>
                <w:bCs/>
              </w:rPr>
            </w:pPr>
            <w:r w:rsidRPr="00A838E1">
              <w:rPr>
                <w:rFonts w:ascii="Arial" w:hAnsi="Arial" w:cs="Arial"/>
                <w:color w:val="000000"/>
              </w:rPr>
              <w:t>pojemność 1 litr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A2D20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F613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39F16D44" w14:textId="77777777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DDF8F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1549" w14:textId="0CF073E6" w:rsidR="008102C8" w:rsidRDefault="0081286A">
            <w:pPr>
              <w:pStyle w:val="Standard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000000"/>
              </w:rPr>
              <w:t xml:space="preserve">Proszek do </w:t>
            </w:r>
            <w:r w:rsidR="00B126A8">
              <w:rPr>
                <w:rFonts w:ascii="Arial" w:hAnsi="Arial" w:cs="Arial"/>
                <w:color w:val="000000"/>
              </w:rPr>
              <w:t>czyszczenia i szorowania.</w:t>
            </w:r>
          </w:p>
          <w:p w14:paraId="1F5B9566" w14:textId="77777777" w:rsidR="008102C8" w:rsidRDefault="0081286A" w:rsidP="00BE18B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Posiadający w swoim składzie anionowe</w:t>
            </w:r>
            <w:r w:rsidR="00BE18BF">
              <w:rPr>
                <w:rFonts w:ascii="Arial" w:hAnsi="Arial" w:cs="Arial"/>
                <w:color w:val="000000"/>
              </w:rPr>
              <w:t xml:space="preserve"> związki powierzchniowo czynne.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F289F" w14:textId="1585E57C" w:rsidR="008102C8" w:rsidRPr="00887C7B" w:rsidRDefault="0081286A" w:rsidP="00887C7B">
            <w:pPr>
              <w:pStyle w:val="Standard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pojemność max. 500 g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28F1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5C7A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23D1B336" w14:textId="7777777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9A556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DA10" w14:textId="77777777" w:rsidR="008102C8" w:rsidRDefault="0081286A" w:rsidP="003E128C">
            <w:pPr>
              <w:pStyle w:val="Standard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Gotowe do użycia </w:t>
            </w:r>
            <w:r w:rsidR="003E128C">
              <w:rPr>
                <w:rFonts w:ascii="Arial" w:hAnsi="Arial" w:cs="Arial"/>
                <w:color w:val="000000"/>
              </w:rPr>
              <w:t xml:space="preserve">uniwersalne </w:t>
            </w:r>
            <w:r>
              <w:rPr>
                <w:rFonts w:ascii="Arial" w:hAnsi="Arial" w:cs="Arial"/>
                <w:color w:val="000000"/>
              </w:rPr>
              <w:t xml:space="preserve">mleczko </w:t>
            </w:r>
            <w:r w:rsidR="003E128C">
              <w:rPr>
                <w:rFonts w:ascii="Arial" w:hAnsi="Arial" w:cs="Arial"/>
                <w:color w:val="000000"/>
              </w:rPr>
              <w:t>czyszczące do wielu powierzchni. Dopuszczone do stosowania w zakładach zbiorowego żywienia, skutecznie usuwające wszelkie osady, jednocześnie nie powodujące zarysowań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2818A" w14:textId="77777777" w:rsidR="008102C8" w:rsidRDefault="0081286A">
            <w:pPr>
              <w:pStyle w:val="Standard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pojemność max. 750 ml</w:t>
            </w:r>
          </w:p>
          <w:p w14:paraId="729049FF" w14:textId="77777777" w:rsidR="008102C8" w:rsidRPr="00887C7B" w:rsidRDefault="0081286A" w:rsidP="00887C7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 aplikatorem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A4B0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C0E5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060E48F6" w14:textId="7777777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4E3ED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D59D" w14:textId="77777777" w:rsidR="008102C8" w:rsidRDefault="003E128C" w:rsidP="003E128C">
            <w:pPr>
              <w:pStyle w:val="Standard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Preparat do mycia i zabezpieczenia kabin prysznicowych, płytek ceramicznych i armatury łazienkowej. Skutecznie usuwający osady z kamienia i rdzawe zacieki, tłusty brud oraz osady mydlane. Pozostawia świeży zapach i nadaje mytym powierzchniom delikatny połysk.</w:t>
            </w:r>
            <w:r w:rsidR="00956FDD">
              <w:rPr>
                <w:rFonts w:ascii="Arial" w:hAnsi="Arial" w:cs="Arial"/>
                <w:color w:val="000000"/>
              </w:rPr>
              <w:t xml:space="preserve"> Powinien zawierać w składzie &lt; 5% niejonowe środki powierzchniowo czynne.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7ABB3" w14:textId="77777777" w:rsidR="008102C8" w:rsidRPr="00887C7B" w:rsidRDefault="00B026BD" w:rsidP="00887C7B">
            <w:pPr>
              <w:pStyle w:val="Zawartotabeli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38E1">
              <w:rPr>
                <w:rFonts w:ascii="Arial" w:hAnsi="Arial" w:cs="Arial"/>
                <w:color w:val="000000"/>
                <w:sz w:val="20"/>
                <w:szCs w:val="20"/>
              </w:rPr>
              <w:t xml:space="preserve">pojemność </w:t>
            </w:r>
            <w:r w:rsidR="007B1610" w:rsidRPr="00A838E1">
              <w:rPr>
                <w:rFonts w:ascii="Arial" w:hAnsi="Arial" w:cs="Arial"/>
                <w:color w:val="000000"/>
                <w:sz w:val="20"/>
                <w:szCs w:val="20"/>
              </w:rPr>
              <w:t>max.</w:t>
            </w:r>
            <w:r w:rsidR="007B1610" w:rsidRPr="00A838E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A838E1">
              <w:rPr>
                <w:rFonts w:ascii="Arial" w:hAnsi="Arial" w:cs="Arial"/>
                <w:color w:val="000000"/>
                <w:sz w:val="20"/>
                <w:szCs w:val="20"/>
              </w:rPr>
              <w:t xml:space="preserve">1 litr </w:t>
            </w:r>
            <w:r w:rsidRPr="00A838E1">
              <w:rPr>
                <w:rFonts w:ascii="Arial" w:hAnsi="Arial" w:cs="Arial"/>
                <w:color w:val="000000"/>
                <w:sz w:val="20"/>
                <w:szCs w:val="20"/>
              </w:rPr>
              <w:br/>
              <w:t>z dozownikiem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A654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B61D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5A1C4304" w14:textId="7777777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1B159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9512" w14:textId="77777777" w:rsidR="003E128C" w:rsidRDefault="0081286A" w:rsidP="003E128C">
            <w:pPr>
              <w:pStyle w:val="Standard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Skoncentrowany preparat </w:t>
            </w:r>
            <w:r w:rsidR="00956FDD">
              <w:rPr>
                <w:rFonts w:ascii="Arial" w:hAnsi="Arial" w:cs="Arial"/>
                <w:color w:val="000000"/>
              </w:rPr>
              <w:t>do utrzymywania czystości wszystkich powierzchni i przedmiotów sanitarnych odpornych na działanie kwasów. Zalecany do mycia umywalek, muszli klozetowych, pisuarów, kabin prysznicowych i armatury łazienkowej.</w:t>
            </w:r>
          </w:p>
          <w:p w14:paraId="1BDCC98E" w14:textId="77777777" w:rsidR="008102C8" w:rsidRDefault="00956FDD" w:rsidP="00956FDD">
            <w:pPr>
              <w:pStyle w:val="Standard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Gotowy preparat na bazie chloru. Działanie antybakteryjne.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D034A" w14:textId="77777777" w:rsidR="008102C8" w:rsidRPr="00887C7B" w:rsidRDefault="00B026BD" w:rsidP="00887C7B">
            <w:pPr>
              <w:pStyle w:val="Zawartotabeli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Butelka 1 litr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z dozownikiem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D1EC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32BD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  <w:tr w:rsidR="008102C8" w14:paraId="6E4C52BC" w14:textId="77777777">
        <w:trPr>
          <w:trHeight w:val="2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3DFCD" w14:textId="77777777" w:rsidR="008102C8" w:rsidRDefault="0081286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D6BCE" w14:textId="77777777" w:rsidR="008102C8" w:rsidRPr="00887C7B" w:rsidRDefault="0081286A" w:rsidP="00887C7B">
            <w:pPr>
              <w:pStyle w:val="Standard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Gotowy do użycia preparat o długotrwałym świeżym zapachu, neutralizujący nieprzyjemne zapachy takie jak wilgoć, niechciane zapachy w toaletach.</w:t>
            </w:r>
            <w:r w:rsidR="008A7E67">
              <w:rPr>
                <w:rFonts w:ascii="Arial" w:hAnsi="Arial" w:cs="Arial"/>
                <w:color w:val="000000"/>
              </w:rPr>
              <w:t xml:space="preserve"> Produkt jest mieszaniną.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D7762" w14:textId="77777777" w:rsidR="008102C8" w:rsidRPr="00A838E1" w:rsidRDefault="00E638FE">
            <w:pPr>
              <w:jc w:val="center"/>
              <w:rPr>
                <w:rFonts w:ascii="Arial" w:hAnsi="Arial" w:cs="Arial"/>
                <w:bCs/>
              </w:rPr>
            </w:pPr>
            <w:r w:rsidRPr="00A838E1">
              <w:rPr>
                <w:rFonts w:ascii="Arial" w:hAnsi="Arial" w:cs="Arial"/>
                <w:color w:val="000000"/>
              </w:rPr>
              <w:t>opakowanie</w:t>
            </w:r>
            <w:r w:rsidR="0081286A" w:rsidRPr="00A838E1">
              <w:rPr>
                <w:rFonts w:ascii="Arial" w:hAnsi="Arial" w:cs="Arial"/>
                <w:color w:val="000000"/>
              </w:rPr>
              <w:t xml:space="preserve"> 500 ml ze spryskiwaczem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9B142" w14:textId="77777777" w:rsidR="008102C8" w:rsidRPr="00A838E1" w:rsidRDefault="008102C8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215D4" w14:textId="77777777" w:rsidR="008102C8" w:rsidRDefault="008102C8">
            <w:pPr>
              <w:rPr>
                <w:rFonts w:ascii="Arial" w:hAnsi="Arial" w:cs="Arial"/>
                <w:bCs/>
              </w:rPr>
            </w:pPr>
          </w:p>
        </w:tc>
      </w:tr>
    </w:tbl>
    <w:p w14:paraId="010EE5A5" w14:textId="77777777" w:rsidR="008102C8" w:rsidRDefault="008102C8">
      <w:pPr>
        <w:rPr>
          <w:rFonts w:ascii="Arial" w:hAnsi="Arial" w:cs="Arial"/>
        </w:rPr>
      </w:pPr>
    </w:p>
    <w:p w14:paraId="338C9B6C" w14:textId="77777777" w:rsidR="008102C8" w:rsidRDefault="008102C8">
      <w:pPr>
        <w:rPr>
          <w:rFonts w:ascii="Arial" w:hAnsi="Arial" w:cs="Arial"/>
        </w:rPr>
      </w:pPr>
    </w:p>
    <w:p w14:paraId="343345B8" w14:textId="77777777" w:rsidR="008102C8" w:rsidRDefault="00D431C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066DC3" w14:textId="77777777" w:rsidR="008102C8" w:rsidRDefault="008102C8">
      <w:pPr>
        <w:rPr>
          <w:rFonts w:ascii="Arial" w:hAnsi="Arial" w:cs="Arial"/>
        </w:rPr>
      </w:pPr>
      <w:bookmarkStart w:id="19" w:name="_Hlk120706003"/>
      <w:bookmarkEnd w:id="19"/>
    </w:p>
    <w:p w14:paraId="47AD9FBA" w14:textId="77777777" w:rsidR="008102C8" w:rsidRDefault="0081286A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ZAŁĄCZNIK NR 3 DO SWZ</w:t>
      </w:r>
    </w:p>
    <w:p w14:paraId="6AD58882" w14:textId="77777777" w:rsidR="00A838E1" w:rsidRDefault="00A838E1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</w:p>
    <w:p w14:paraId="1CE2D4F8" w14:textId="77777777" w:rsidR="008102C8" w:rsidRDefault="008102C8">
      <w:pPr>
        <w:pStyle w:val="TableText"/>
        <w:widowControl/>
        <w:tabs>
          <w:tab w:val="clear" w:pos="0"/>
        </w:tabs>
        <w:rPr>
          <w:rFonts w:ascii="Arial" w:hAnsi="Arial" w:cs="Arial"/>
          <w:sz w:val="20"/>
        </w:rPr>
      </w:pPr>
    </w:p>
    <w:p w14:paraId="4510FDBE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PROJE</w:t>
      </w:r>
      <w:r w:rsidR="008310EC">
        <w:rPr>
          <w:rFonts w:ascii="Arial" w:hAnsi="Arial" w:cs="Arial"/>
        </w:rPr>
        <w:t>KT UMOWY NR ... TZ.KS.TP.382……</w:t>
      </w:r>
      <w:r>
        <w:rPr>
          <w:rFonts w:ascii="Arial" w:hAnsi="Arial" w:cs="Arial"/>
        </w:rPr>
        <w:t>.2025 MB</w:t>
      </w:r>
    </w:p>
    <w:p w14:paraId="37E33F16" w14:textId="77777777" w:rsidR="008102C8" w:rsidRDefault="0081286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zamówienie w trybie podstawowym art. 275 ustawy Prawo zamówień publicznych</w:t>
      </w:r>
    </w:p>
    <w:p w14:paraId="23F7F966" w14:textId="77777777" w:rsidR="008102C8" w:rsidRDefault="008102C8">
      <w:pPr>
        <w:pStyle w:val="TableText"/>
        <w:widowControl/>
        <w:tabs>
          <w:tab w:val="clear" w:pos="0"/>
        </w:tabs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1133"/>
        <w:gridCol w:w="8790"/>
      </w:tblGrid>
      <w:tr w:rsidR="008102C8" w14:paraId="6D124610" w14:textId="77777777" w:rsidTr="00CB2B60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7FB0" w14:textId="77777777" w:rsidR="008102C8" w:rsidRDefault="00CB2B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dotyczy</w:t>
            </w:r>
            <w:r w:rsidR="0081286A">
              <w:rPr>
                <w:rFonts w:ascii="Arial" w:hAnsi="Arial" w:cs="Arial"/>
              </w:rPr>
              <w:t>: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87A3" w14:textId="77777777" w:rsidR="008102C8" w:rsidRDefault="0081286A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………………………..</w:t>
            </w:r>
            <w:bookmarkStart w:id="20" w:name="_Hlk132619552"/>
            <w:bookmarkEnd w:id="20"/>
          </w:p>
        </w:tc>
      </w:tr>
    </w:tbl>
    <w:p w14:paraId="7116C972" w14:textId="77777777" w:rsidR="008102C8" w:rsidRDefault="008102C8">
      <w:pPr>
        <w:rPr>
          <w:rFonts w:ascii="Arial" w:hAnsi="Arial" w:cs="Arial"/>
        </w:rPr>
      </w:pPr>
    </w:p>
    <w:p w14:paraId="123B2183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Umowa zawarta w dniu ………............ roku w Koszalinie, pomiędzy:</w:t>
      </w:r>
    </w:p>
    <w:p w14:paraId="01816540" w14:textId="77777777" w:rsidR="008102C8" w:rsidRDefault="0081286A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Szpitalem Wojewódzkim im. Mikołaja Kopernika w Koszalinie</w:t>
      </w:r>
    </w:p>
    <w:p w14:paraId="5C1606BD" w14:textId="77777777" w:rsidR="008102C8" w:rsidRDefault="0081286A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 Chałubińskiego 7, 75 – 581 Koszalin</w:t>
      </w:r>
    </w:p>
    <w:p w14:paraId="540D6D3B" w14:textId="77777777" w:rsidR="008102C8" w:rsidRDefault="0081286A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NIP: 669-10-44-410, REGON: 330006292, BDO: 000008455, KRS: 0000006505</w:t>
      </w:r>
    </w:p>
    <w:p w14:paraId="22245D4E" w14:textId="77777777" w:rsidR="008102C8" w:rsidRDefault="0081286A">
      <w:pPr>
        <w:ind w:left="4054" w:hanging="4054"/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reprezentowanym przez Dyrektora – Piotra Sołtysińskiego</w:t>
      </w:r>
    </w:p>
    <w:p w14:paraId="681C5040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dalej </w:t>
      </w:r>
      <w:r>
        <w:rPr>
          <w:rFonts w:ascii="Arial" w:hAnsi="Arial" w:cs="Arial"/>
          <w:i/>
        </w:rPr>
        <w:t>Zamawiającym, Stroną</w:t>
      </w:r>
    </w:p>
    <w:p w14:paraId="213F9C11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2052F279" w14:textId="77777777" w:rsidR="008102C8" w:rsidRDefault="0081286A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………….. </w:t>
      </w:r>
    </w:p>
    <w:p w14:paraId="292CCB93" w14:textId="77777777" w:rsidR="008102C8" w:rsidRDefault="0081286A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ul. ……… .., ..-… …………..</w:t>
      </w:r>
    </w:p>
    <w:p w14:paraId="368A820C" w14:textId="77777777" w:rsidR="00F10FEE" w:rsidRDefault="0081286A" w:rsidP="00F10FEE">
      <w:pPr>
        <w:rPr>
          <w:rFonts w:ascii="Arial" w:hAnsi="Arial" w:cs="Arial"/>
          <w:bCs/>
        </w:rPr>
      </w:pPr>
      <w:r>
        <w:rPr>
          <w:rFonts w:ascii="Arial" w:hAnsi="Arial" w:cs="Arial"/>
        </w:rPr>
        <w:t>NIP: ………</w:t>
      </w:r>
      <w:r w:rsidR="00CF44BF">
        <w:rPr>
          <w:rFonts w:ascii="Arial" w:hAnsi="Arial" w:cs="Arial"/>
        </w:rPr>
        <w:t>……….., REGON: ……………, KRS: ………………..</w:t>
      </w:r>
    </w:p>
    <w:p w14:paraId="7AABD04F" w14:textId="77777777" w:rsidR="008102C8" w:rsidRDefault="008102C8">
      <w:pPr>
        <w:ind w:left="284"/>
        <w:jc w:val="both"/>
        <w:rPr>
          <w:rFonts w:ascii="Arial" w:hAnsi="Arial" w:cs="Arial"/>
        </w:rPr>
      </w:pPr>
    </w:p>
    <w:p w14:paraId="2C63719E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reprezentowanym przez: .................................................................................</w:t>
      </w:r>
    </w:p>
    <w:p w14:paraId="7E0A8B3E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dalej </w:t>
      </w:r>
      <w:r>
        <w:rPr>
          <w:rFonts w:ascii="Arial" w:hAnsi="Arial" w:cs="Arial"/>
          <w:i/>
        </w:rPr>
        <w:t>Wykonawcą, Stroną</w:t>
      </w:r>
    </w:p>
    <w:p w14:paraId="758CC959" w14:textId="77777777" w:rsidR="008102C8" w:rsidRDefault="008102C8">
      <w:pPr>
        <w:rPr>
          <w:rFonts w:ascii="Arial" w:hAnsi="Arial" w:cs="Arial"/>
        </w:rPr>
      </w:pPr>
    </w:p>
    <w:p w14:paraId="3515570A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Działając na podstawie ustawy z dnia 11 września 2019 r. Prawo zamówień publicznych (Dz.U.2024.1320 t.j.) (dalej: „ustawa Pzp”) po wyczerpaniu procedury przewidzianej dla trybu podstawowego zawarto umowę następującej treści:</w:t>
      </w:r>
    </w:p>
    <w:p w14:paraId="0EB8F047" w14:textId="77777777" w:rsidR="008102C8" w:rsidRDefault="008102C8">
      <w:pPr>
        <w:rPr>
          <w:rFonts w:ascii="Arial" w:hAnsi="Arial" w:cs="Arial"/>
        </w:rPr>
      </w:pPr>
    </w:p>
    <w:p w14:paraId="67E69EDE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1569AB01" w14:textId="77777777" w:rsidR="008102C8" w:rsidRPr="008310EC" w:rsidRDefault="0081286A" w:rsidP="008310EC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</w:t>
      </w:r>
      <w:r w:rsidR="008310EC">
        <w:rPr>
          <w:rFonts w:ascii="Arial" w:hAnsi="Arial" w:cs="Arial"/>
        </w:rPr>
        <w:t>stawa do siedziby Zamawiającego………..</w:t>
      </w:r>
      <w:r w:rsidRPr="008310EC">
        <w:rPr>
          <w:rFonts w:ascii="Arial" w:hAnsi="Arial" w:cs="Arial"/>
        </w:rPr>
        <w:t xml:space="preserve"> (w dalszej części umowy zwanych „towarem”) na zasadach określonych w umowie oraz ofertach, stanowiących załącznik nr 1 do umowy </w:t>
      </w:r>
      <w:r w:rsidR="008310EC">
        <w:rPr>
          <w:rFonts w:ascii="Arial" w:hAnsi="Arial" w:cs="Arial"/>
        </w:rPr>
        <w:br/>
      </w:r>
      <w:r w:rsidRPr="008310EC">
        <w:rPr>
          <w:rFonts w:ascii="Arial" w:hAnsi="Arial" w:cs="Arial"/>
        </w:rPr>
        <w:t>i będących integralną częścią umowy.</w:t>
      </w:r>
    </w:p>
    <w:p w14:paraId="11D1FE9D" w14:textId="77777777" w:rsidR="008102C8" w:rsidRDefault="0081286A" w:rsidP="00931558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402177D2" w14:textId="77777777" w:rsidR="008102C8" w:rsidRDefault="0081286A" w:rsidP="00931558">
      <w:pPr>
        <w:numPr>
          <w:ilvl w:val="0"/>
          <w:numId w:val="39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5EFE8243" w14:textId="77777777" w:rsidR="008102C8" w:rsidRDefault="008102C8">
      <w:pPr>
        <w:rPr>
          <w:rFonts w:ascii="Arial" w:hAnsi="Arial" w:cs="Arial"/>
        </w:rPr>
      </w:pPr>
    </w:p>
    <w:p w14:paraId="64D82F69" w14:textId="77777777" w:rsidR="00C94D25" w:rsidRDefault="00C94D25" w:rsidP="00C94D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2 CENA I WARUNKI PŁATNOŚCI</w:t>
      </w:r>
    </w:p>
    <w:p w14:paraId="2473D123" w14:textId="4E2B0E92" w:rsidR="00C94D25" w:rsidRPr="00B176DA" w:rsidRDefault="00C94D25" w:rsidP="00B176DA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 w:rsidRPr="00C94D25">
        <w:rPr>
          <w:rFonts w:ascii="Arial" w:hAnsi="Arial" w:cs="Arial"/>
        </w:rPr>
        <w:t>Przewidywane maksymalne wynagrodzenie wynosi …………</w:t>
      </w:r>
      <w:r>
        <w:rPr>
          <w:rFonts w:ascii="Arial" w:hAnsi="Arial" w:cs="Arial"/>
        </w:rPr>
        <w:t xml:space="preserve"> zł </w:t>
      </w:r>
      <w:r w:rsidR="00B176DA">
        <w:rPr>
          <w:rFonts w:ascii="Arial" w:hAnsi="Arial" w:cs="Arial"/>
        </w:rPr>
        <w:t>netto, ……………….. zł brutto.</w:t>
      </w:r>
      <w:r w:rsidRPr="00B176DA">
        <w:rPr>
          <w:rFonts w:ascii="Arial" w:hAnsi="Arial" w:cs="Arial"/>
        </w:rPr>
        <w:t xml:space="preserve"> </w:t>
      </w:r>
    </w:p>
    <w:p w14:paraId="0A2AF320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ofertach, stanowiącej załącznik nr 1 </w:t>
      </w:r>
      <w:r>
        <w:rPr>
          <w:rFonts w:ascii="Arial" w:hAnsi="Arial" w:cs="Arial"/>
        </w:rPr>
        <w:br/>
        <w:t>do umowy.</w:t>
      </w:r>
    </w:p>
    <w:p w14:paraId="2CBDCA13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21" w:name="_Hlk158191488"/>
      <w:r>
        <w:rPr>
          <w:rFonts w:ascii="Arial" w:hAnsi="Arial" w:cs="Arial"/>
        </w:rPr>
        <w:t>z zastrzeżeniem ust. 4, § 3 oraz § 9 ust. 1 pkt 4 umowy</w:t>
      </w:r>
      <w:bookmarkEnd w:id="21"/>
      <w:r>
        <w:rPr>
          <w:rFonts w:ascii="Arial" w:hAnsi="Arial" w:cs="Arial"/>
        </w:rPr>
        <w:t>.</w:t>
      </w:r>
    </w:p>
    <w:p w14:paraId="07FDFE44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bookmarkStart w:id="22" w:name="_Hlk158191469"/>
      <w:r>
        <w:rPr>
          <w:rFonts w:ascii="Arial" w:hAnsi="Arial" w:cs="Arial"/>
        </w:rPr>
        <w:t xml:space="preserve">W przypadku zmiany stawki VAT w zakresie wynikającym z przepisów powszechnie obowiązujących, cena netto pozostaje bez zmian, natomiast cena brutto ulega automatycznej zmianie. Zmiana ta nie wymaga </w:t>
      </w:r>
      <w:r>
        <w:rPr>
          <w:rFonts w:ascii="Arial" w:hAnsi="Arial" w:cs="Arial"/>
        </w:rPr>
        <w:br/>
        <w:t xml:space="preserve">sporządzenia przez Strony aneksu do umowy. </w:t>
      </w:r>
    </w:p>
    <w:bookmarkEnd w:id="22"/>
    <w:p w14:paraId="3610357E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26E104DB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2184167C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adres siedziby Zamawiającego lub w formie elektronicznej na adres poczty elektronicznej: </w:t>
      </w:r>
      <w:r>
        <w:rPr>
          <w:rFonts w:ascii="Arial" w:hAnsi="Arial" w:cs="Arial"/>
        </w:rPr>
        <w:br/>
      </w:r>
      <w:hyperlink r:id="rId26" w:history="1">
        <w:r w:rsidRPr="00C94D25">
          <w:rPr>
            <w:rStyle w:val="Hipercze"/>
            <w:rFonts w:ascii="Arial" w:hAnsi="Arial" w:cs="Arial"/>
            <w:color w:val="0000FF" w:themeColor="hyperlink"/>
          </w:rPr>
          <w:t>faktury@swk.med.pl</w:t>
        </w:r>
      </w:hyperlink>
      <w:r>
        <w:rPr>
          <w:rStyle w:val="Hipercze"/>
          <w:rFonts w:ascii="Arial" w:hAnsi="Arial" w:cs="Arial"/>
        </w:rPr>
        <w:t xml:space="preserve"> </w:t>
      </w:r>
    </w:p>
    <w:p w14:paraId="635F4D1D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</w:t>
      </w:r>
      <w:r>
        <w:rPr>
          <w:rFonts w:ascii="Arial" w:hAnsi="Arial" w:cs="Arial"/>
        </w:rPr>
        <w:br/>
        <w:t xml:space="preserve">publicznych, koncesjach na roboty budowlane lub usługi oraz partnerstwie publiczno-prywatnym. </w:t>
      </w:r>
      <w:r>
        <w:rPr>
          <w:rFonts w:ascii="Arial" w:hAnsi="Arial" w:cs="Arial"/>
        </w:rPr>
        <w:br/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  <w:t xml:space="preserve">będzie korzystał z Platformy Elektronicznego Fakturowania dostępnej na stronie internetowej </w:t>
      </w:r>
      <w:hyperlink r:id="rId27" w:history="1">
        <w:r w:rsidRPr="00C94D25">
          <w:rPr>
            <w:rStyle w:val="Hipercze"/>
            <w:rFonts w:ascii="Arial" w:hAnsi="Arial" w:cs="Arial"/>
            <w:color w:val="0000FF" w:themeColor="hyperlink"/>
          </w:rPr>
          <w:t>https://efaktura.gov.pl</w:t>
        </w:r>
      </w:hyperlink>
      <w:r w:rsidRPr="00C94D25">
        <w:rPr>
          <w:rStyle w:val="Hipercze"/>
          <w:color w:val="0000FF" w:themeColor="hyperlink"/>
        </w:rPr>
        <w:t>.</w:t>
      </w:r>
      <w:r>
        <w:rPr>
          <w:rFonts w:ascii="Arial" w:hAnsi="Arial" w:cs="Arial"/>
        </w:rPr>
        <w:t xml:space="preserve"> </w:t>
      </w:r>
    </w:p>
    <w:p w14:paraId="5A1E48F8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56E24076" w14:textId="77777777" w:rsidR="00C94D25" w:rsidRDefault="00C94D25" w:rsidP="00931558">
      <w:pPr>
        <w:pStyle w:val="Akapitzlist"/>
        <w:numPr>
          <w:ilvl w:val="0"/>
          <w:numId w:val="67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40CFDE10" w14:textId="77777777" w:rsidR="008102C8" w:rsidRDefault="008102C8">
      <w:pPr>
        <w:rPr>
          <w:rFonts w:ascii="Arial" w:hAnsi="Arial" w:cs="Arial"/>
        </w:rPr>
      </w:pPr>
    </w:p>
    <w:p w14:paraId="0186D492" w14:textId="77777777" w:rsidR="00CB2B60" w:rsidRDefault="00CB2B60" w:rsidP="00CB2B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3 KLAUZULA WALORYZACYJNA</w:t>
      </w:r>
    </w:p>
    <w:p w14:paraId="2C95A6D4" w14:textId="77777777" w:rsidR="00CB2B60" w:rsidRDefault="00CB2B60" w:rsidP="00CB2B60">
      <w:pPr>
        <w:jc w:val="both"/>
        <w:rPr>
          <w:rFonts w:ascii="Arial" w:hAnsi="Arial" w:cs="Arial"/>
        </w:rPr>
      </w:pPr>
      <w:bookmarkStart w:id="23" w:name="_Hlk158191445"/>
      <w:r>
        <w:rPr>
          <w:rFonts w:ascii="Arial" w:hAnsi="Arial" w:cs="Arial"/>
        </w:rPr>
        <w:lastRenderedPageBreak/>
        <w:t>W przypadku zmiany ceny materiałów lub kosztów związanych z realizacją przedmiotu umowy dopuszcza się zmianę (wzrost/spadek) wynagrodzenia, wg następujących zasad:</w:t>
      </w:r>
    </w:p>
    <w:p w14:paraId="042DD8EE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kwartał, w którym wystąpi podstawa wnioskowania, względem ceny lub kosztu przyjętych w celu ustalenia wynagrodzenia Wykonawcy zawartego w ofercie,</w:t>
      </w:r>
    </w:p>
    <w:p w14:paraId="6DE7CD21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70B5690D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może następować nie częściej niż raz w roku, przy czym pierwsza nie wcześniej niż po 6 miesiącach realizacji umowy,</w:t>
      </w:r>
    </w:p>
    <w:p w14:paraId="7A8C1C44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6C256957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w okresie trwania umowy nie może przekroczyć 5% pierwotnego maksymalnego wynagrodzenia za daną część, o którym </w:t>
      </w:r>
      <w:r w:rsidRPr="00CB2B60">
        <w:rPr>
          <w:rFonts w:ascii="Arial" w:hAnsi="Arial" w:cs="Arial"/>
        </w:rPr>
        <w:t>mowa w § 2 ust. 1,</w:t>
      </w:r>
      <w:r>
        <w:rPr>
          <w:rFonts w:ascii="Arial" w:hAnsi="Arial" w:cs="Arial"/>
        </w:rPr>
        <w:t xml:space="preserve"> której zmiana dotyczy,</w:t>
      </w:r>
    </w:p>
    <w:p w14:paraId="72472C8F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2F8550D4" w14:textId="77777777" w:rsidR="00CB2B60" w:rsidRDefault="00CB2B60" w:rsidP="00931558">
      <w:pPr>
        <w:pStyle w:val="Akapitzlist"/>
        <w:numPr>
          <w:ilvl w:val="0"/>
          <w:numId w:val="6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bookmarkEnd w:id="23"/>
    <w:p w14:paraId="287A97A1" w14:textId="77777777" w:rsidR="008102C8" w:rsidRDefault="008102C8">
      <w:pPr>
        <w:rPr>
          <w:rFonts w:ascii="Arial" w:hAnsi="Arial" w:cs="Arial"/>
        </w:rPr>
      </w:pPr>
    </w:p>
    <w:p w14:paraId="0217C153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64604BB7" w14:textId="77777777" w:rsidR="008102C8" w:rsidRDefault="0081286A" w:rsidP="00931558">
      <w:pPr>
        <w:numPr>
          <w:ilvl w:val="0"/>
          <w:numId w:val="51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§ 9 ust. 1 pkt 2. Przez wykonanie przedmiotu umowy Strony uznają dostawę towaru zgodnie z umową, przepisami prawa i wymogami producenta. </w:t>
      </w:r>
    </w:p>
    <w:p w14:paraId="5D459F05" w14:textId="77777777" w:rsidR="008102C8" w:rsidRDefault="0081286A" w:rsidP="00931558">
      <w:pPr>
        <w:numPr>
          <w:ilvl w:val="0"/>
          <w:numId w:val="3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maksymalnego wynagrodzenia, określonego w § 2 ust. 1.</w:t>
      </w:r>
    </w:p>
    <w:p w14:paraId="52F2771B" w14:textId="77777777" w:rsidR="008102C8" w:rsidRDefault="008102C8">
      <w:pPr>
        <w:pStyle w:val="Akapitzlist"/>
        <w:suppressAutoHyphens w:val="0"/>
        <w:ind w:left="360" w:firstLine="0"/>
        <w:jc w:val="both"/>
        <w:rPr>
          <w:rFonts w:ascii="Arial" w:hAnsi="Arial" w:cs="Arial"/>
        </w:rPr>
      </w:pPr>
    </w:p>
    <w:p w14:paraId="3AD01D0D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5CF7582F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Dostawy częściowe będą realizowane wg zamówień składanych sukcesywnie w zależności od aktualnych potrzeb Zamawiającego.</w:t>
      </w:r>
    </w:p>
    <w:p w14:paraId="17FEE276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określa wielkość dostawy częściowej przez złożenie u Wykonawcy zamówienia w postaci papierowej lub elektronicznej.</w:t>
      </w:r>
    </w:p>
    <w:p w14:paraId="2842851C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Realizacja dostawy </w:t>
      </w:r>
      <w:r w:rsidR="00536280">
        <w:rPr>
          <w:rFonts w:ascii="Arial" w:hAnsi="Arial" w:cs="Arial"/>
        </w:rPr>
        <w:t>następuje do 5</w:t>
      </w:r>
      <w:r w:rsidRPr="00D431C6">
        <w:rPr>
          <w:rFonts w:ascii="Arial" w:hAnsi="Arial" w:cs="Arial"/>
        </w:rPr>
        <w:t xml:space="preserve"> dni roboczych</w:t>
      </w:r>
      <w:r>
        <w:rPr>
          <w:rFonts w:ascii="Arial" w:hAnsi="Arial" w:cs="Arial"/>
        </w:rPr>
        <w:t xml:space="preserve"> od dnia złożenia zamówienia.</w:t>
      </w:r>
    </w:p>
    <w:p w14:paraId="1AF95E83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6BAB8B2C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niewykonania umowy w pełnym zakresie, jednak nie mniejszym niż 50% każdej części.</w:t>
      </w:r>
    </w:p>
    <w:p w14:paraId="2F07110B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Zamawiającemu, bez ujemnych dla niego skutków, przysługuje prawo do zwiększenia lub zmniejszenia ilości poszczególnych towarów w ramach danej części, będących przedmiotem niniejszej umowy, pod warunkiem nieprzekroczenia wynagrodzenia netto części, której zmiana dotyczy.</w:t>
      </w:r>
    </w:p>
    <w:p w14:paraId="3D25A8CA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68C92665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07D2E8CE" w14:textId="77777777" w:rsidR="008102C8" w:rsidRDefault="0081286A" w:rsidP="00931558">
      <w:pPr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4139E0D5" w14:textId="77777777" w:rsidR="008102C8" w:rsidRDefault="008102C8">
      <w:pPr>
        <w:jc w:val="both"/>
        <w:rPr>
          <w:rFonts w:ascii="Arial" w:hAnsi="Arial" w:cs="Arial"/>
        </w:rPr>
      </w:pPr>
    </w:p>
    <w:p w14:paraId="6473157B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2E0C022D" w14:textId="77777777" w:rsidR="008102C8" w:rsidRDefault="0081286A" w:rsidP="00931558">
      <w:pPr>
        <w:numPr>
          <w:ilvl w:val="0"/>
          <w:numId w:val="5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1DBC40CE" w14:textId="77777777" w:rsidR="008102C8" w:rsidRDefault="0081286A" w:rsidP="00931558">
      <w:pPr>
        <w:numPr>
          <w:ilvl w:val="0"/>
          <w:numId w:val="5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posiada wszystkie wymagane dokumenty niezbędne do dopuszczenia towaru do obrotu i używania.</w:t>
      </w:r>
    </w:p>
    <w:p w14:paraId="5A0EEB1D" w14:textId="77777777" w:rsidR="008102C8" w:rsidRDefault="0081286A" w:rsidP="00931558">
      <w:pPr>
        <w:numPr>
          <w:ilvl w:val="0"/>
          <w:numId w:val="5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095E8DEE" w14:textId="77777777" w:rsidR="008102C8" w:rsidRDefault="0081286A" w:rsidP="00931558">
      <w:pPr>
        <w:numPr>
          <w:ilvl w:val="0"/>
          <w:numId w:val="5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12 miesięcy, licząc od momentu dostawy. Produkty z krótszym terminem ważności mogą być dopuszczone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0B77A780" w14:textId="77777777" w:rsidR="008102C8" w:rsidRDefault="0081286A" w:rsidP="00931558">
      <w:pPr>
        <w:numPr>
          <w:ilvl w:val="0"/>
          <w:numId w:val="5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08618A48" w14:textId="77777777" w:rsidR="008102C8" w:rsidRDefault="0081286A" w:rsidP="00931558">
      <w:pPr>
        <w:numPr>
          <w:ilvl w:val="0"/>
          <w:numId w:val="5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2102A926" w14:textId="77777777" w:rsidR="008102C8" w:rsidRDefault="0081286A" w:rsidP="00931558">
      <w:pPr>
        <w:numPr>
          <w:ilvl w:val="0"/>
          <w:numId w:val="5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7E1FEB18" w14:textId="77777777" w:rsidR="008102C8" w:rsidRDefault="0081286A" w:rsidP="00931558">
      <w:pPr>
        <w:numPr>
          <w:ilvl w:val="0"/>
          <w:numId w:val="5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298B052F" w14:textId="77777777" w:rsidR="008102C8" w:rsidRDefault="0081286A" w:rsidP="00931558">
      <w:pPr>
        <w:numPr>
          <w:ilvl w:val="0"/>
          <w:numId w:val="6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5552B384" w14:textId="77777777" w:rsidR="008102C8" w:rsidRDefault="0081286A" w:rsidP="00931558">
      <w:pPr>
        <w:numPr>
          <w:ilvl w:val="0"/>
          <w:numId w:val="6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na własny koszt i ryzyko wymienia towar, w którym stwierdzono wadę jakościową i/lub ilościową.</w:t>
      </w:r>
    </w:p>
    <w:p w14:paraId="60BDA7D1" w14:textId="77777777" w:rsidR="008102C8" w:rsidRDefault="008102C8">
      <w:pPr>
        <w:rPr>
          <w:rFonts w:ascii="Arial" w:hAnsi="Arial" w:cs="Arial"/>
        </w:rPr>
      </w:pPr>
    </w:p>
    <w:p w14:paraId="66DBE719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1D3D92AF" w14:textId="77777777" w:rsidR="008102C8" w:rsidRDefault="0081286A" w:rsidP="00931558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  <w:t xml:space="preserve">i wysokości: </w:t>
      </w:r>
    </w:p>
    <w:p w14:paraId="5E310CED" w14:textId="77777777" w:rsidR="008102C8" w:rsidRDefault="0081286A" w:rsidP="00931558">
      <w:pPr>
        <w:pStyle w:val="Akapitzlist"/>
        <w:numPr>
          <w:ilvl w:val="0"/>
          <w:numId w:val="43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1AC9D9A2" w14:textId="77777777" w:rsidR="008102C8" w:rsidRDefault="0081286A" w:rsidP="00931558">
      <w:pPr>
        <w:numPr>
          <w:ilvl w:val="0"/>
          <w:numId w:val="4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 przekroczenie terminu dostarczenia dokumentów, o których mowa w § 6 ust. 3 w wysokości 0,5% maksymalnego wynagrodzenia netto części, której dokumenty dotyczą, za każdy dzień zwłoki,</w:t>
      </w:r>
    </w:p>
    <w:p w14:paraId="4CAEE727" w14:textId="77777777" w:rsidR="008102C8" w:rsidRDefault="0081286A" w:rsidP="00931558">
      <w:pPr>
        <w:numPr>
          <w:ilvl w:val="0"/>
          <w:numId w:val="43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6CE6B20F" w14:textId="77777777" w:rsidR="008102C8" w:rsidRDefault="0081286A" w:rsidP="00931558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maksymalnego wynagrodzenia netto, o którym mowa w § 2 ust. 1. </w:t>
      </w:r>
    </w:p>
    <w:p w14:paraId="6949E30E" w14:textId="77777777" w:rsidR="008102C8" w:rsidRDefault="0081286A" w:rsidP="00931558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529888CB" w14:textId="77777777" w:rsidR="008102C8" w:rsidRDefault="0081286A" w:rsidP="00931558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40C4C57D" w14:textId="77777777" w:rsidR="008102C8" w:rsidRDefault="0081286A" w:rsidP="00931558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57D91BE8" w14:textId="77777777" w:rsidR="008102C8" w:rsidRDefault="008102C8">
      <w:pPr>
        <w:pStyle w:val="Akapitzlist"/>
        <w:suppressAutoHyphens w:val="0"/>
        <w:ind w:left="360" w:firstLine="0"/>
        <w:jc w:val="both"/>
        <w:rPr>
          <w:rFonts w:ascii="Arial" w:hAnsi="Arial" w:cs="Arial"/>
        </w:rPr>
      </w:pPr>
    </w:p>
    <w:p w14:paraId="3F1088C5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785BC036" w14:textId="77777777" w:rsidR="008102C8" w:rsidRDefault="0081286A" w:rsidP="00931558">
      <w:pPr>
        <w:pStyle w:val="Akapitzlist"/>
        <w:numPr>
          <w:ilvl w:val="0"/>
          <w:numId w:val="62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72E9BEDE" w14:textId="77777777" w:rsidR="008102C8" w:rsidRDefault="0081286A" w:rsidP="00931558">
      <w:pPr>
        <w:pStyle w:val="Akapitzlist"/>
        <w:numPr>
          <w:ilvl w:val="0"/>
          <w:numId w:val="63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zawarcia Umowy, lub dalsze wykonywanie Umowy może zagrozić podstawowemu interesowi </w:t>
      </w:r>
      <w:r w:rsidR="00D6317D">
        <w:rPr>
          <w:rFonts w:ascii="Arial" w:hAnsi="Arial" w:cs="Arial"/>
        </w:rPr>
        <w:br/>
        <w:t>b</w:t>
      </w:r>
      <w:r>
        <w:rPr>
          <w:rFonts w:ascii="Arial" w:hAnsi="Arial" w:cs="Arial"/>
        </w:rPr>
        <w:t xml:space="preserve">ezpieczeństwa państwa lub bezpieczeństwu publicznemu; </w:t>
      </w:r>
    </w:p>
    <w:p w14:paraId="0C4C302E" w14:textId="77777777" w:rsidR="008102C8" w:rsidRDefault="0081286A" w:rsidP="00931558">
      <w:pPr>
        <w:pStyle w:val="Akapitzlist"/>
        <w:numPr>
          <w:ilvl w:val="0"/>
          <w:numId w:val="34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61E10CFB" w14:textId="77777777" w:rsidR="008102C8" w:rsidRDefault="0081286A" w:rsidP="00931558">
      <w:pPr>
        <w:pStyle w:val="Akapitzlist"/>
        <w:numPr>
          <w:ilvl w:val="0"/>
          <w:numId w:val="64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11BBE2D6" w14:textId="77777777" w:rsidR="008102C8" w:rsidRDefault="0081286A" w:rsidP="00931558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6FF9E390" w14:textId="77777777" w:rsidR="008102C8" w:rsidRDefault="0081286A" w:rsidP="00931558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Europejskiej. </w:t>
      </w:r>
    </w:p>
    <w:p w14:paraId="609BF183" w14:textId="77777777" w:rsidR="008102C8" w:rsidRDefault="0081286A" w:rsidP="00931558">
      <w:pPr>
        <w:pStyle w:val="Akapitzlist"/>
        <w:numPr>
          <w:ilvl w:val="0"/>
          <w:numId w:val="33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598D2580" w14:textId="77777777" w:rsidR="008102C8" w:rsidRDefault="0081286A" w:rsidP="00931558">
      <w:pPr>
        <w:pStyle w:val="Akapitzlist"/>
        <w:numPr>
          <w:ilvl w:val="0"/>
          <w:numId w:val="33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jej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wykonywania przez Wykonawcę, po uprzednim pisemnym wezwaniu do zaprzestania naruszeń lub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wykonania określonych działań pod rygorem odstąpienia od Umowy i wyznaczeniu dodatkowego,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odpowiedniego terminu na usunięcie naruszeń lub podjęcie określonych działań. </w:t>
      </w:r>
    </w:p>
    <w:p w14:paraId="16E48375" w14:textId="77777777" w:rsidR="008102C8" w:rsidRDefault="0081286A" w:rsidP="00931558">
      <w:pPr>
        <w:pStyle w:val="Akapitzlist"/>
        <w:widowControl w:val="0"/>
        <w:numPr>
          <w:ilvl w:val="0"/>
          <w:numId w:val="33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 xml:space="preserve">nieważności, z podaniem uzasadnienia, w terminie do 3 miesięcy od zaistnienia podstawy do odstąpienia od Umowy. </w:t>
      </w:r>
    </w:p>
    <w:p w14:paraId="5793DED1" w14:textId="77777777" w:rsidR="008102C8" w:rsidRDefault="008102C8">
      <w:pPr>
        <w:widowControl w:val="0"/>
        <w:jc w:val="both"/>
        <w:rPr>
          <w:rFonts w:ascii="Arial" w:hAnsi="Arial" w:cs="Arial"/>
        </w:rPr>
      </w:pPr>
    </w:p>
    <w:p w14:paraId="5ED7E46C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1B62DDAD" w14:textId="77777777" w:rsidR="008102C8" w:rsidRDefault="0081286A" w:rsidP="00931558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3ADEF28A" w14:textId="77777777" w:rsidR="008102C8" w:rsidRDefault="0081286A" w:rsidP="00931558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160B76EC" w14:textId="77777777" w:rsidR="008102C8" w:rsidRDefault="0081286A" w:rsidP="00931558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2B58AAD9" w14:textId="63E9D452" w:rsidR="008102C8" w:rsidRPr="0069013B" w:rsidRDefault="0081286A" w:rsidP="0069013B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</w:t>
      </w:r>
      <w:r w:rsidR="0069013B">
        <w:rPr>
          <w:rFonts w:ascii="Arial" w:hAnsi="Arial" w:cs="Arial"/>
        </w:rPr>
        <w:t>e złożenia oferty Zamawiającemu.</w:t>
      </w:r>
    </w:p>
    <w:p w14:paraId="039F107E" w14:textId="77777777" w:rsidR="008102C8" w:rsidRDefault="0081286A" w:rsidP="00931558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przypadku niezrealizowania przedmiotu umowy w umownym terminie z powodu zmniejszenia potrzeb własnych, poprzez wydłużenie okresu jej realizacji,</w:t>
      </w:r>
    </w:p>
    <w:p w14:paraId="08485418" w14:textId="77777777" w:rsidR="008102C8" w:rsidRDefault="0081286A" w:rsidP="00931558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bookmarkStart w:id="24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24"/>
      <w:r>
        <w:rPr>
          <w:rFonts w:ascii="Arial" w:hAnsi="Arial" w:cs="Arial"/>
        </w:rPr>
        <w:t>towaru,</w:t>
      </w:r>
    </w:p>
    <w:p w14:paraId="59CED789" w14:textId="77777777" w:rsidR="008102C8" w:rsidRDefault="0081286A" w:rsidP="00931558">
      <w:pPr>
        <w:numPr>
          <w:ilvl w:val="0"/>
          <w:numId w:val="45"/>
        </w:numPr>
        <w:contextualSpacing/>
        <w:jc w:val="both"/>
        <w:rPr>
          <w:rFonts w:ascii="Arial" w:hAnsi="Arial" w:cs="Arial"/>
        </w:rPr>
      </w:pPr>
      <w:bookmarkStart w:id="25" w:name="_Hlk158191525"/>
      <w:r>
        <w:rPr>
          <w:rFonts w:ascii="Arial" w:hAnsi="Arial" w:cs="Arial"/>
        </w:rPr>
        <w:t>w przypadku obniżenia ceny przez Wykonawcę.</w:t>
      </w:r>
      <w:bookmarkEnd w:id="25"/>
    </w:p>
    <w:p w14:paraId="6F2F9329" w14:textId="77777777" w:rsidR="008102C8" w:rsidRDefault="0081286A" w:rsidP="00D6317D">
      <w:pPr>
        <w:pStyle w:val="Akapitzlist"/>
        <w:numPr>
          <w:ilvl w:val="0"/>
          <w:numId w:val="65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postanowień umowy wymaga zachowania formy pisemnej</w:t>
      </w:r>
      <w:r w:rsidR="00D6317D">
        <w:rPr>
          <w:rFonts w:ascii="Arial" w:hAnsi="Arial" w:cs="Arial"/>
        </w:rPr>
        <w:t xml:space="preserve"> pod rygorem nieważności, o ile </w:t>
      </w:r>
      <w:r w:rsidR="00D6317D">
        <w:rPr>
          <w:rFonts w:ascii="Arial" w:hAnsi="Arial" w:cs="Arial"/>
        </w:rPr>
        <w:br/>
      </w:r>
      <w:r>
        <w:rPr>
          <w:rFonts w:ascii="Arial" w:hAnsi="Arial" w:cs="Arial"/>
        </w:rPr>
        <w:t>post</w:t>
      </w:r>
      <w:r w:rsidR="00D6317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nowienia umowy nie stanowią inaczej. </w:t>
      </w:r>
    </w:p>
    <w:p w14:paraId="0F2D776C" w14:textId="77777777" w:rsidR="008102C8" w:rsidRDefault="008102C8">
      <w:pPr>
        <w:jc w:val="both"/>
        <w:rPr>
          <w:rFonts w:ascii="Arial" w:hAnsi="Arial" w:cs="Arial"/>
        </w:rPr>
      </w:pPr>
    </w:p>
    <w:p w14:paraId="5E4B1085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00C5B78E" w14:textId="77777777" w:rsidR="008102C8" w:rsidRDefault="0081286A" w:rsidP="00931558">
      <w:pPr>
        <w:numPr>
          <w:ilvl w:val="0"/>
          <w:numId w:val="6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3C1F7204" w14:textId="77777777" w:rsidR="008102C8" w:rsidRDefault="0081286A" w:rsidP="00931558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1D65DC79" w14:textId="77777777" w:rsidR="008102C8" w:rsidRDefault="0081286A" w:rsidP="00931558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67C7C4CD" w14:textId="77777777" w:rsidR="008102C8" w:rsidRPr="00D431C6" w:rsidRDefault="0081286A" w:rsidP="00931558">
      <w:pPr>
        <w:numPr>
          <w:ilvl w:val="0"/>
          <w:numId w:val="36"/>
        </w:numPr>
        <w:contextualSpacing/>
        <w:jc w:val="both"/>
        <w:rPr>
          <w:rFonts w:ascii="Arial" w:hAnsi="Arial" w:cs="Arial"/>
        </w:rPr>
      </w:pPr>
      <w:bookmarkStart w:id="26" w:name="_Hlk131060563"/>
      <w:r w:rsidRPr="00D431C6">
        <w:rPr>
          <w:rFonts w:ascii="Arial" w:hAnsi="Arial" w:cs="Arial"/>
        </w:rPr>
        <w:t>Załącznikiem do umowy jest oferta Wykonawcy oraz opis przedmiotu zamówienia.</w:t>
      </w:r>
      <w:bookmarkEnd w:id="26"/>
    </w:p>
    <w:p w14:paraId="75D5EB2C" w14:textId="77777777" w:rsidR="008102C8" w:rsidRDefault="008102C8">
      <w:pPr>
        <w:pStyle w:val="Akapitzlist"/>
        <w:suppressAutoHyphens w:val="0"/>
        <w:ind w:left="360" w:firstLine="0"/>
        <w:jc w:val="both"/>
        <w:rPr>
          <w:rFonts w:ascii="Arial" w:hAnsi="Arial" w:cs="Arial"/>
        </w:rPr>
      </w:pPr>
    </w:p>
    <w:p w14:paraId="2AABFD1C" w14:textId="77777777" w:rsidR="008102C8" w:rsidRDefault="008102C8">
      <w:pPr>
        <w:rPr>
          <w:rFonts w:ascii="Arial" w:hAnsi="Arial" w:cs="Arial"/>
        </w:rPr>
      </w:pPr>
    </w:p>
    <w:p w14:paraId="2319D40B" w14:textId="77777777" w:rsidR="008102C8" w:rsidRDefault="008102C8">
      <w:pPr>
        <w:jc w:val="center"/>
        <w:rPr>
          <w:rFonts w:ascii="Arial" w:hAnsi="Arial" w:cs="Arial"/>
        </w:rPr>
      </w:pPr>
    </w:p>
    <w:p w14:paraId="30E87EAB" w14:textId="77777777" w:rsidR="008102C8" w:rsidRDefault="008102C8">
      <w:pPr>
        <w:rPr>
          <w:rFonts w:ascii="Arial" w:hAnsi="Arial" w:cs="Arial"/>
        </w:rPr>
      </w:pPr>
    </w:p>
    <w:tbl>
      <w:tblPr>
        <w:tblW w:w="9746" w:type="dxa"/>
        <w:jc w:val="center"/>
        <w:tblLayout w:type="fixed"/>
        <w:tblLook w:val="01E0" w:firstRow="1" w:lastRow="1" w:firstColumn="1" w:lastColumn="1" w:noHBand="0" w:noVBand="0"/>
      </w:tblPr>
      <w:tblGrid>
        <w:gridCol w:w="4816"/>
        <w:gridCol w:w="4930"/>
      </w:tblGrid>
      <w:tr w:rsidR="008102C8" w14:paraId="3F8760CA" w14:textId="77777777">
        <w:trPr>
          <w:jc w:val="center"/>
        </w:trPr>
        <w:tc>
          <w:tcPr>
            <w:tcW w:w="4816" w:type="dxa"/>
            <w:vAlign w:val="center"/>
          </w:tcPr>
          <w:p w14:paraId="62502356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WYKONAWCA:</w:t>
            </w:r>
          </w:p>
        </w:tc>
        <w:tc>
          <w:tcPr>
            <w:tcW w:w="4929" w:type="dxa"/>
            <w:vAlign w:val="center"/>
          </w:tcPr>
          <w:p w14:paraId="37688371" w14:textId="77777777" w:rsidR="008102C8" w:rsidRDefault="008128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ZAMAWIAJĄCY:</w:t>
            </w:r>
          </w:p>
        </w:tc>
      </w:tr>
    </w:tbl>
    <w:p w14:paraId="4798FDF3" w14:textId="77777777" w:rsidR="008102C8" w:rsidRDefault="008102C8">
      <w:pPr>
        <w:rPr>
          <w:rFonts w:ascii="Arial" w:hAnsi="Arial" w:cs="Arial"/>
        </w:rPr>
      </w:pPr>
    </w:p>
    <w:p w14:paraId="53532194" w14:textId="77777777" w:rsidR="008102C8" w:rsidRDefault="008102C8">
      <w:pPr>
        <w:widowControl w:val="0"/>
        <w:jc w:val="both"/>
        <w:rPr>
          <w:rFonts w:ascii="Arial" w:hAnsi="Arial" w:cs="Arial"/>
          <w:bCs/>
        </w:rPr>
      </w:pPr>
    </w:p>
    <w:p w14:paraId="373BFD7D" w14:textId="77777777" w:rsidR="008102C8" w:rsidRDefault="0081286A">
      <w:pPr>
        <w:rPr>
          <w:rFonts w:ascii="Arial" w:hAnsi="Arial" w:cs="Arial"/>
          <w:bCs/>
        </w:rPr>
      </w:pPr>
      <w:r>
        <w:br w:type="page"/>
      </w:r>
    </w:p>
    <w:p w14:paraId="13786C45" w14:textId="77777777" w:rsidR="008102C8" w:rsidRDefault="0081286A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4 DO SWZ</w:t>
      </w:r>
    </w:p>
    <w:p w14:paraId="0DDE4DF7" w14:textId="77777777" w:rsidR="008102C8" w:rsidRDefault="008102C8">
      <w:pPr>
        <w:rPr>
          <w:rFonts w:ascii="Arial" w:hAnsi="Arial" w:cs="Arial"/>
        </w:rPr>
      </w:pPr>
    </w:p>
    <w:p w14:paraId="2461A75E" w14:textId="77777777" w:rsidR="008102C8" w:rsidRDefault="0081286A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515E822F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31B53864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10411CB6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 Chałubińskiego 7</w:t>
      </w:r>
    </w:p>
    <w:p w14:paraId="2CF7376D" w14:textId="77777777" w:rsidR="008102C8" w:rsidRDefault="0081286A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23162B1D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2480BB33" w14:textId="77777777" w:rsidR="008102C8" w:rsidRDefault="0081286A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799A47D3" w14:textId="77777777" w:rsidR="008102C8" w:rsidRDefault="0081286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2EC2619D" w14:textId="77777777" w:rsidR="008102C8" w:rsidRDefault="008102C8">
      <w:pPr>
        <w:jc w:val="center"/>
        <w:rPr>
          <w:rFonts w:ascii="Arial" w:hAnsi="Arial" w:cs="Arial"/>
          <w:i/>
          <w:sz w:val="18"/>
          <w:szCs w:val="18"/>
        </w:rPr>
      </w:pPr>
    </w:p>
    <w:p w14:paraId="72279687" w14:textId="77777777" w:rsidR="008102C8" w:rsidRDefault="0081286A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73C6B8B8" w14:textId="77777777" w:rsidR="008102C8" w:rsidRDefault="008128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składane na podstawie art. 125 ustawy z dnia 11 września 2019 r. </w:t>
      </w:r>
    </w:p>
    <w:p w14:paraId="29A95877" w14:textId="77777777" w:rsidR="008102C8" w:rsidRDefault="008128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Prawo zamówień publicznych (dalej jako: ustawa Pzp), </w:t>
      </w:r>
    </w:p>
    <w:p w14:paraId="60B39D2D" w14:textId="77777777" w:rsidR="008102C8" w:rsidRDefault="0081286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DOTYCZĄCE PRZESŁANEK WYKLUCZENIA Z POSTĘPOWANIA</w:t>
      </w:r>
    </w:p>
    <w:p w14:paraId="65A1C048" w14:textId="77777777" w:rsidR="008102C8" w:rsidRDefault="008102C8">
      <w:pPr>
        <w:jc w:val="both"/>
        <w:rPr>
          <w:rFonts w:ascii="Arial" w:hAnsi="Arial" w:cs="Arial"/>
        </w:rPr>
      </w:pPr>
    </w:p>
    <w:p w14:paraId="095A6A71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„Środki czystości</w:t>
      </w:r>
      <w:r w:rsidR="00E16419">
        <w:rPr>
          <w:rFonts w:ascii="Arial" w:hAnsi="Arial" w:cs="Arial"/>
        </w:rPr>
        <w:t xml:space="preserve"> II</w:t>
      </w:r>
      <w:r>
        <w:rPr>
          <w:rFonts w:ascii="Arial" w:hAnsi="Arial" w:cs="Arial"/>
        </w:rPr>
        <w:t xml:space="preserve">”, oświadczam, </w:t>
      </w:r>
      <w:r>
        <w:rPr>
          <w:rFonts w:ascii="Arial" w:hAnsi="Arial" w:cs="Arial"/>
        </w:rPr>
        <w:br/>
        <w:t>co następuje:</w:t>
      </w:r>
    </w:p>
    <w:p w14:paraId="6CB2342F" w14:textId="77777777" w:rsidR="008102C8" w:rsidRDefault="008102C8">
      <w:pPr>
        <w:jc w:val="both"/>
        <w:rPr>
          <w:rFonts w:ascii="Arial" w:hAnsi="Arial" w:cs="Arial"/>
        </w:rPr>
      </w:pPr>
    </w:p>
    <w:p w14:paraId="0B88E5B0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OŚWIADCZENIA DOTYCZĄCE WYKONAWCY:</w:t>
      </w:r>
    </w:p>
    <w:p w14:paraId="1DE05919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nie podlegam wykluczeniu z postępowania na podstawie art. 108 ust 1 ustawy Pzp oraz art. 7 ust. 1 u</w:t>
      </w:r>
      <w:r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</w:rPr>
        <w:t>.</w:t>
      </w:r>
    </w:p>
    <w:p w14:paraId="42C6C47C" w14:textId="77777777" w:rsidR="008102C8" w:rsidRDefault="008102C8">
      <w:pPr>
        <w:jc w:val="both"/>
        <w:rPr>
          <w:rFonts w:ascii="Arial" w:hAnsi="Arial" w:cs="Arial"/>
        </w:rPr>
      </w:pPr>
    </w:p>
    <w:p w14:paraId="5E6CAFEC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PODMIOTU, NA KTÓREGO ZASOBY POWOŁUJE SIĘ WYKONAWCA:</w:t>
      </w:r>
    </w:p>
    <w:p w14:paraId="0AA5D9A3" w14:textId="77777777" w:rsidR="008102C8" w:rsidRDefault="0081286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Oświadczam, że następujący/e podmiot/y, na którego/</w:t>
      </w:r>
      <w:proofErr w:type="spellStart"/>
      <w:r>
        <w:rPr>
          <w:rFonts w:ascii="Arial" w:hAnsi="Arial" w:cs="Arial"/>
        </w:rPr>
        <w:t>ych</w:t>
      </w:r>
      <w:proofErr w:type="spellEnd"/>
      <w:r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</w:rPr>
        <w:t>nie podlega/ją wykluczeniu z postępowania o udzielenie zamówienia.</w:t>
      </w:r>
    </w:p>
    <w:p w14:paraId="179B0115" w14:textId="77777777" w:rsidR="008102C8" w:rsidRDefault="008102C8">
      <w:pPr>
        <w:jc w:val="both"/>
        <w:rPr>
          <w:rFonts w:ascii="Arial" w:hAnsi="Arial" w:cs="Arial"/>
        </w:rPr>
      </w:pPr>
    </w:p>
    <w:p w14:paraId="30854551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PODWYKONAWCY NIEBĘDĄCEGO PODMIOTEM, NA KTÓREGO ZASOBY POWOŁUJE SIĘ WYKONAWCA:</w:t>
      </w:r>
    </w:p>
    <w:p w14:paraId="03C1013B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następujący/e podmiot/y, będący/e podwykonawcą/</w:t>
      </w:r>
      <w:proofErr w:type="spellStart"/>
      <w:r>
        <w:rPr>
          <w:rFonts w:ascii="Arial" w:hAnsi="Arial" w:cs="Arial"/>
        </w:rPr>
        <w:t>ami</w:t>
      </w:r>
      <w:proofErr w:type="spellEnd"/>
      <w:r>
        <w:rPr>
          <w:rFonts w:ascii="Arial" w:hAnsi="Arial" w:cs="Arial"/>
        </w:rPr>
        <w:t>: …………………………………..….……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>
        <w:rPr>
          <w:rFonts w:ascii="Arial" w:hAnsi="Arial" w:cs="Arial"/>
        </w:rPr>
        <w:t>, nie podlega/ją wykluczeniu z postępowania o udzielenie zamówienia.</w:t>
      </w:r>
    </w:p>
    <w:p w14:paraId="1E58EEE1" w14:textId="77777777" w:rsidR="008102C8" w:rsidRDefault="008102C8">
      <w:pPr>
        <w:jc w:val="both"/>
        <w:rPr>
          <w:rFonts w:ascii="Arial" w:hAnsi="Arial" w:cs="Arial"/>
        </w:rPr>
      </w:pPr>
    </w:p>
    <w:p w14:paraId="54D0FB4A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DOTYCZĄCE PODANYCH INFORMACJI:</w:t>
      </w:r>
    </w:p>
    <w:p w14:paraId="70451FA5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6DBEE03" w14:textId="77777777" w:rsidR="008102C8" w:rsidRDefault="008102C8">
      <w:pPr>
        <w:jc w:val="both"/>
        <w:rPr>
          <w:rFonts w:ascii="Arial" w:hAnsi="Arial" w:cs="Arial"/>
        </w:rPr>
      </w:pPr>
    </w:p>
    <w:p w14:paraId="5E46A04F" w14:textId="77777777" w:rsidR="008102C8" w:rsidRDefault="0081286A">
      <w:pPr>
        <w:tabs>
          <w:tab w:val="left" w:pos="6379"/>
        </w:tabs>
        <w:jc w:val="both"/>
        <w:rPr>
          <w:rFonts w:ascii="Arial" w:hAnsi="Arial" w:cs="Arial"/>
        </w:rPr>
      </w:pPr>
      <w:bookmarkStart w:id="27" w:name="_Hlk103340331"/>
      <w:bookmarkStart w:id="28" w:name="_Hlk104375271"/>
      <w:r>
        <w:rPr>
          <w:rFonts w:ascii="Arial" w:hAnsi="Arial" w:cs="Arial"/>
        </w:rPr>
        <w:t xml:space="preserve">dnia ………….……. r. </w:t>
      </w:r>
      <w:bookmarkEnd w:id="27"/>
      <w:bookmarkEnd w:id="28"/>
    </w:p>
    <w:p w14:paraId="5680F1E1" w14:textId="77777777" w:rsidR="008102C8" w:rsidRDefault="0081286A">
      <w:pPr>
        <w:rPr>
          <w:rFonts w:ascii="Arial" w:hAnsi="Arial" w:cs="Arial"/>
        </w:rPr>
      </w:pPr>
      <w:r>
        <w:br w:type="page"/>
      </w:r>
    </w:p>
    <w:p w14:paraId="2BCC3642" w14:textId="77777777" w:rsidR="008102C8" w:rsidRDefault="0081286A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544A3C92" w14:textId="77777777" w:rsidR="008102C8" w:rsidRDefault="008102C8">
      <w:pPr>
        <w:jc w:val="both"/>
        <w:rPr>
          <w:rFonts w:ascii="Arial" w:hAnsi="Arial" w:cs="Arial"/>
        </w:rPr>
      </w:pPr>
    </w:p>
    <w:p w14:paraId="3F028887" w14:textId="77777777" w:rsidR="008102C8" w:rsidRDefault="0081286A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5F3C7490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2D50AA21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0A9B8A76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 Chałubińskiego 7</w:t>
      </w:r>
    </w:p>
    <w:p w14:paraId="0C1B7583" w14:textId="77777777" w:rsidR="008102C8" w:rsidRDefault="0081286A">
      <w:pPr>
        <w:ind w:left="595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75-581 Koszalin</w:t>
      </w:r>
    </w:p>
    <w:p w14:paraId="1477CF40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5356879E" w14:textId="77777777" w:rsidR="008102C8" w:rsidRDefault="0081286A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399D892C" w14:textId="77777777" w:rsidR="008102C8" w:rsidRDefault="0081286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6BA42F7A" w14:textId="77777777" w:rsidR="008102C8" w:rsidRDefault="008102C8">
      <w:pPr>
        <w:rPr>
          <w:rFonts w:ascii="Arial" w:hAnsi="Arial" w:cs="Arial"/>
        </w:rPr>
      </w:pPr>
    </w:p>
    <w:p w14:paraId="14BE5B00" w14:textId="77777777" w:rsidR="008102C8" w:rsidRDefault="0081286A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65B5D641" w14:textId="77777777" w:rsidR="008102C8" w:rsidRDefault="008128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0BE971DB" w14:textId="77777777" w:rsidR="008102C8" w:rsidRDefault="0081286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15C183CD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p w14:paraId="3BEA0D84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p w14:paraId="1D1543B7" w14:textId="77777777" w:rsidR="008102C8" w:rsidRPr="0064720B" w:rsidRDefault="0081286A">
      <w:pPr>
        <w:jc w:val="both"/>
        <w:rPr>
          <w:rFonts w:ascii="Arial" w:hAnsi="Arial" w:cs="Arial"/>
        </w:rPr>
      </w:pPr>
      <w:r w:rsidRPr="0064720B">
        <w:rPr>
          <w:rFonts w:ascii="Arial" w:hAnsi="Arial" w:cs="Arial"/>
        </w:rPr>
        <w:t>Na potrzeby postępowania o udzielenie zamówienia publicznego pn. „Środki czystości</w:t>
      </w:r>
      <w:r w:rsidR="00E16419" w:rsidRPr="0064720B">
        <w:rPr>
          <w:rFonts w:ascii="Arial" w:hAnsi="Arial" w:cs="Arial"/>
        </w:rPr>
        <w:t xml:space="preserve"> II</w:t>
      </w:r>
      <w:r w:rsidRPr="0064720B">
        <w:rPr>
          <w:rFonts w:ascii="Arial" w:hAnsi="Arial" w:cs="Arial"/>
        </w:rPr>
        <w:t>”</w:t>
      </w:r>
      <w:r w:rsidRPr="0064720B">
        <w:rPr>
          <w:rFonts w:ascii="Arial" w:hAnsi="Arial" w:cs="Arial"/>
          <w:i/>
        </w:rPr>
        <w:t xml:space="preserve"> </w:t>
      </w:r>
      <w:r w:rsidRPr="0064720B">
        <w:rPr>
          <w:rFonts w:ascii="Arial" w:hAnsi="Arial" w:cs="Arial"/>
        </w:rPr>
        <w:t xml:space="preserve">oświadczam, </w:t>
      </w:r>
      <w:r w:rsidRPr="0064720B">
        <w:rPr>
          <w:rFonts w:ascii="Arial" w:hAnsi="Arial" w:cs="Arial"/>
        </w:rPr>
        <w:br/>
        <w:t xml:space="preserve">że informacje zawarte w oświadczeniu składanym na podstawie art. 125 ustawy z dnia 11 września 2019 r. Prawo zamówień publicznych dotyczącym braku przesłanek wykluczenia z postępowania złożonym wraz </w:t>
      </w:r>
      <w:r w:rsidRPr="0064720B">
        <w:rPr>
          <w:rFonts w:ascii="Arial" w:hAnsi="Arial" w:cs="Arial"/>
        </w:rPr>
        <w:br/>
        <w:t>z ofertą w przedmiotowym postępowaniu, są nadal aktualne.</w:t>
      </w:r>
    </w:p>
    <w:p w14:paraId="53D39740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p w14:paraId="775E4EEF" w14:textId="77777777" w:rsidR="008102C8" w:rsidRDefault="0081286A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dnia ………….……. r. </w:t>
      </w:r>
      <w:r>
        <w:br w:type="page"/>
      </w:r>
    </w:p>
    <w:p w14:paraId="78071B1C" w14:textId="77777777" w:rsidR="008102C8" w:rsidRDefault="0081286A">
      <w:pPr>
        <w:pStyle w:val="TableText"/>
        <w:widowControl/>
        <w:tabs>
          <w:tab w:val="clear" w:pos="0"/>
        </w:tabs>
        <w:jc w:val="right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43A7FDC7" w14:textId="77777777" w:rsidR="008102C8" w:rsidRDefault="008102C8">
      <w:pPr>
        <w:jc w:val="both"/>
        <w:rPr>
          <w:rFonts w:ascii="Arial" w:hAnsi="Arial" w:cs="Arial"/>
        </w:rPr>
      </w:pPr>
    </w:p>
    <w:p w14:paraId="1EBF97D5" w14:textId="77777777" w:rsidR="008102C8" w:rsidRDefault="0081286A">
      <w:pPr>
        <w:ind w:left="524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</w:p>
    <w:p w14:paraId="3730865E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Szpital Wojewódzki </w:t>
      </w:r>
    </w:p>
    <w:p w14:paraId="5B9FA2A2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im. Mikołaja Kopernika w Koszalinie</w:t>
      </w:r>
    </w:p>
    <w:p w14:paraId="162EFC91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ul. Tytusa Chałubińskiego 7</w:t>
      </w:r>
    </w:p>
    <w:p w14:paraId="239C06BE" w14:textId="77777777" w:rsidR="008102C8" w:rsidRDefault="0081286A">
      <w:pPr>
        <w:ind w:left="5954"/>
        <w:jc w:val="both"/>
        <w:rPr>
          <w:rFonts w:ascii="Arial" w:hAnsi="Arial" w:cs="Arial"/>
        </w:rPr>
      </w:pPr>
      <w:r>
        <w:rPr>
          <w:rFonts w:ascii="Arial" w:hAnsi="Arial" w:cs="Arial"/>
        </w:rPr>
        <w:t>75-581 Koszalin</w:t>
      </w:r>
    </w:p>
    <w:p w14:paraId="33BB661D" w14:textId="77777777" w:rsidR="008102C8" w:rsidRDefault="008102C8">
      <w:pPr>
        <w:ind w:left="5954"/>
        <w:jc w:val="both"/>
        <w:rPr>
          <w:rFonts w:ascii="Arial" w:hAnsi="Arial" w:cs="Arial"/>
          <w:i/>
        </w:rPr>
      </w:pPr>
    </w:p>
    <w:p w14:paraId="37493E21" w14:textId="77777777" w:rsidR="008102C8" w:rsidRDefault="008128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Wykonawca:</w:t>
      </w:r>
    </w:p>
    <w:p w14:paraId="0FE1386E" w14:textId="77777777" w:rsidR="008102C8" w:rsidRDefault="0081286A">
      <w:pPr>
        <w:ind w:right="5954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4E3E8F87" w14:textId="77777777" w:rsidR="008102C8" w:rsidRDefault="0081286A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14:paraId="51151764" w14:textId="77777777" w:rsidR="008102C8" w:rsidRDefault="008102C8">
      <w:pPr>
        <w:rPr>
          <w:rFonts w:ascii="Arial" w:hAnsi="Arial" w:cs="Arial"/>
        </w:rPr>
      </w:pPr>
    </w:p>
    <w:p w14:paraId="312F4001" w14:textId="77777777" w:rsidR="008102C8" w:rsidRDefault="0081286A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7CB736AF" w14:textId="77777777" w:rsidR="008102C8" w:rsidRDefault="008128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1BB9CCFD" w14:textId="77777777" w:rsidR="008102C8" w:rsidRDefault="008102C8">
      <w:pPr>
        <w:spacing w:line="360" w:lineRule="auto"/>
        <w:jc w:val="both"/>
        <w:rPr>
          <w:rFonts w:ascii="Arial" w:hAnsi="Arial" w:cs="Arial"/>
        </w:rPr>
      </w:pPr>
    </w:p>
    <w:p w14:paraId="41F9D1AA" w14:textId="77777777" w:rsidR="008102C8" w:rsidRDefault="00812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„Środki czystości</w:t>
      </w:r>
      <w:r w:rsidR="00E16419">
        <w:rPr>
          <w:rFonts w:ascii="Arial" w:hAnsi="Arial" w:cs="Arial"/>
        </w:rPr>
        <w:t xml:space="preserve"> II</w:t>
      </w:r>
      <w:r>
        <w:rPr>
          <w:rFonts w:ascii="Arial" w:hAnsi="Arial" w:cs="Arial"/>
        </w:rPr>
        <w:t>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</w:t>
      </w:r>
      <w:r>
        <w:rPr>
          <w:rFonts w:ascii="Arial" w:hAnsi="Arial" w:cs="Arial"/>
        </w:rPr>
        <w:br/>
        <w:t xml:space="preserve">że Wykonawca </w:t>
      </w:r>
      <w:bookmarkStart w:id="29" w:name="_Hlk155251976"/>
      <w:r>
        <w:rPr>
          <w:rFonts w:ascii="Arial" w:hAnsi="Arial" w:cs="Arial"/>
        </w:rPr>
        <w:t>………………………………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29"/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>* do tej samej grupy kapitałowej, w rozumieniu ustawy z dnia 16 lutego 2007 r. o ochronie konkurencji i konsumentów, z innym Wykonawcą lub Wykonawcami, którzy w terminie złożyli oferty w przedmiotowym postępowaniu.</w:t>
      </w:r>
    </w:p>
    <w:p w14:paraId="27ED32BD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p w14:paraId="51C0372E" w14:textId="77777777" w:rsidR="008102C8" w:rsidRDefault="0081286A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5611B43B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p w14:paraId="003C1115" w14:textId="77777777" w:rsidR="008102C8" w:rsidRDefault="0081286A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1B67F759" w14:textId="77777777" w:rsidR="008102C8" w:rsidRDefault="008102C8">
      <w:pPr>
        <w:tabs>
          <w:tab w:val="left" w:pos="6379"/>
        </w:tabs>
        <w:jc w:val="both"/>
        <w:rPr>
          <w:rFonts w:ascii="Arial" w:hAnsi="Arial" w:cs="Arial"/>
        </w:rPr>
      </w:pPr>
    </w:p>
    <w:sectPr w:rsidR="008102C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992" w:right="851" w:bottom="992" w:left="1134" w:header="567" w:footer="567" w:gutter="0"/>
      <w:cols w:space="708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82054" w14:textId="77777777" w:rsidR="008B4ABE" w:rsidRDefault="008B4ABE">
      <w:r>
        <w:separator/>
      </w:r>
    </w:p>
  </w:endnote>
  <w:endnote w:type="continuationSeparator" w:id="0">
    <w:p w14:paraId="60E3553A" w14:textId="77777777" w:rsidR="008B4ABE" w:rsidRDefault="008B4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charset w:val="EE"/>
    <w:family w:val="swiss"/>
    <w:pitch w:val="variable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15911BF4" w14:textId="77777777">
      <w:tc>
        <w:tcPr>
          <w:tcW w:w="4748" w:type="dxa"/>
          <w:tcBorders>
            <w:top w:val="single" w:sz="4" w:space="0" w:color="000000"/>
          </w:tcBorders>
        </w:tcPr>
        <w:p w14:paraId="1FC7331F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3800E655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087A0B79" w14:textId="77777777">
      <w:tc>
        <w:tcPr>
          <w:tcW w:w="4748" w:type="dxa"/>
        </w:tcPr>
        <w:p w14:paraId="7AEA27A5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03FFD424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1A127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10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4D16E2BE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59950B32" w14:textId="77777777">
      <w:tc>
        <w:tcPr>
          <w:tcW w:w="4748" w:type="dxa"/>
          <w:tcBorders>
            <w:top w:val="single" w:sz="4" w:space="0" w:color="000000"/>
          </w:tcBorders>
        </w:tcPr>
        <w:p w14:paraId="4325E3DD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1FA35F8B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47C8EB12" w14:textId="77777777">
      <w:tc>
        <w:tcPr>
          <w:tcW w:w="4748" w:type="dxa"/>
        </w:tcPr>
        <w:p w14:paraId="45DB63BE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0C8E3D0E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t>4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01EEF918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B1B6" w14:textId="77777777" w:rsidR="00A838E1" w:rsidRDefault="00A838E1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0B80A0DA" w14:textId="77777777">
      <w:tc>
        <w:tcPr>
          <w:tcW w:w="4748" w:type="dxa"/>
          <w:tcBorders>
            <w:top w:val="single" w:sz="4" w:space="0" w:color="000000"/>
          </w:tcBorders>
        </w:tcPr>
        <w:p w14:paraId="4E3389B4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2A369862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4848029B" w14:textId="77777777">
      <w:tc>
        <w:tcPr>
          <w:tcW w:w="4748" w:type="dxa"/>
        </w:tcPr>
        <w:p w14:paraId="60A775FA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1365ED29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1A127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12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0D98BD71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7C767A70" w14:textId="77777777">
      <w:tc>
        <w:tcPr>
          <w:tcW w:w="4748" w:type="dxa"/>
          <w:tcBorders>
            <w:top w:val="single" w:sz="4" w:space="0" w:color="000000"/>
          </w:tcBorders>
        </w:tcPr>
        <w:p w14:paraId="66D36220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56685AF6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6FEDC045" w14:textId="77777777">
      <w:tc>
        <w:tcPr>
          <w:tcW w:w="4748" w:type="dxa"/>
        </w:tcPr>
        <w:p w14:paraId="68440A2E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15476B58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t>13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0EF604D7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0A5C3" w14:textId="77777777" w:rsidR="00A838E1" w:rsidRDefault="00A838E1">
    <w:pPr>
      <w:pStyle w:val="Stopk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20AA5783" w14:textId="77777777">
      <w:tc>
        <w:tcPr>
          <w:tcW w:w="4748" w:type="dxa"/>
          <w:tcBorders>
            <w:top w:val="single" w:sz="4" w:space="0" w:color="000000"/>
          </w:tcBorders>
        </w:tcPr>
        <w:p w14:paraId="725B415E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31E7B227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3925CB79" w14:textId="77777777">
      <w:tc>
        <w:tcPr>
          <w:tcW w:w="4748" w:type="dxa"/>
        </w:tcPr>
        <w:p w14:paraId="41EC1228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18817302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1A1277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20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79FBC030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48"/>
      <w:gridCol w:w="5176"/>
    </w:tblGrid>
    <w:tr w:rsidR="00A838E1" w14:paraId="727BFA36" w14:textId="77777777">
      <w:tc>
        <w:tcPr>
          <w:tcW w:w="4748" w:type="dxa"/>
          <w:tcBorders>
            <w:top w:val="single" w:sz="4" w:space="0" w:color="000000"/>
          </w:tcBorders>
        </w:tcPr>
        <w:p w14:paraId="4B7D608C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 w Koszalinie</w:t>
          </w:r>
        </w:p>
      </w:tc>
      <w:tc>
        <w:tcPr>
          <w:tcW w:w="5175" w:type="dxa"/>
          <w:tcBorders>
            <w:top w:val="single" w:sz="4" w:space="0" w:color="000000"/>
          </w:tcBorders>
        </w:tcPr>
        <w:p w14:paraId="23EDBD18" w14:textId="77777777" w:rsidR="00A838E1" w:rsidRDefault="00A838E1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838E1" w14:paraId="3759F309" w14:textId="77777777">
      <w:tc>
        <w:tcPr>
          <w:tcW w:w="4748" w:type="dxa"/>
        </w:tcPr>
        <w:p w14:paraId="193AE82C" w14:textId="77777777" w:rsidR="00A838E1" w:rsidRDefault="00A838E1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ul. Tytusa Chałubińskiego 7, 75-581 Koszalin</w:t>
          </w:r>
        </w:p>
      </w:tc>
      <w:tc>
        <w:tcPr>
          <w:tcW w:w="5175" w:type="dxa"/>
        </w:tcPr>
        <w:p w14:paraId="03E9B1E3" w14:textId="77777777" w:rsidR="00A838E1" w:rsidRDefault="00A838E1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t>18</w:t>
          </w:r>
          <w:r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10CD6222" w14:textId="77777777" w:rsidR="00A838E1" w:rsidRDefault="00A838E1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8DD1B" w14:textId="77777777" w:rsidR="008B4ABE" w:rsidRDefault="008B4ABE">
      <w:r>
        <w:separator/>
      </w:r>
    </w:p>
  </w:footnote>
  <w:footnote w:type="continuationSeparator" w:id="0">
    <w:p w14:paraId="27D25232" w14:textId="77777777" w:rsidR="008B4ABE" w:rsidRDefault="008B4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0CC17052" w14:textId="77777777">
      <w:tc>
        <w:tcPr>
          <w:tcW w:w="4736" w:type="dxa"/>
        </w:tcPr>
        <w:p w14:paraId="55B99615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4BBF80EA" w14:textId="77777777" w:rsidR="00A838E1" w:rsidRDefault="00A838E1" w:rsidP="00195AE7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</w:t>
          </w:r>
          <w:r w:rsidRPr="00195AE7">
            <w:rPr>
              <w:rFonts w:ascii="Arial" w:hAnsi="Arial" w:cs="Arial"/>
              <w:color w:val="5F5F5F"/>
              <w:sz w:val="16"/>
              <w:szCs w:val="16"/>
            </w:rPr>
            <w:t>382.082.2025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MB</w:t>
          </w:r>
        </w:p>
      </w:tc>
    </w:tr>
    <w:tr w:rsidR="00A838E1" w14:paraId="5F0BB8CA" w14:textId="77777777">
      <w:tc>
        <w:tcPr>
          <w:tcW w:w="4736" w:type="dxa"/>
          <w:tcBorders>
            <w:bottom w:val="single" w:sz="4" w:space="0" w:color="000000"/>
          </w:tcBorders>
        </w:tcPr>
        <w:p w14:paraId="73FEAF0F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0C8ED846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5FBD0289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5ED12CCC" w14:textId="77777777">
      <w:tc>
        <w:tcPr>
          <w:tcW w:w="4736" w:type="dxa"/>
        </w:tcPr>
        <w:p w14:paraId="27F14C25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6F02F07F" w14:textId="77777777" w:rsidR="00A838E1" w:rsidRDefault="00A838E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TP.382.017.2025 MB</w:t>
          </w:r>
        </w:p>
      </w:tc>
    </w:tr>
    <w:tr w:rsidR="00A838E1" w14:paraId="1A5A77F7" w14:textId="77777777">
      <w:tc>
        <w:tcPr>
          <w:tcW w:w="4736" w:type="dxa"/>
          <w:tcBorders>
            <w:bottom w:val="single" w:sz="4" w:space="0" w:color="000000"/>
          </w:tcBorders>
        </w:tcPr>
        <w:p w14:paraId="19B08745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244230E5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BB9101B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6AB08" w14:textId="77777777" w:rsidR="00A838E1" w:rsidRDefault="00A838E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01283F1C" w14:textId="77777777">
      <w:tc>
        <w:tcPr>
          <w:tcW w:w="4736" w:type="dxa"/>
        </w:tcPr>
        <w:p w14:paraId="4A22ECB6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38DFEA31" w14:textId="071E936A" w:rsidR="00A838E1" w:rsidRDefault="00A838E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</w:t>
          </w:r>
          <w:r w:rsidR="0064720B">
            <w:rPr>
              <w:rFonts w:ascii="Arial" w:hAnsi="Arial" w:cs="Arial"/>
              <w:color w:val="5F5F5F"/>
              <w:sz w:val="16"/>
              <w:szCs w:val="16"/>
            </w:rPr>
            <w:t>.082</w:t>
          </w:r>
          <w:r>
            <w:rPr>
              <w:rFonts w:ascii="Arial" w:hAnsi="Arial" w:cs="Arial"/>
              <w:color w:val="5F5F5F"/>
              <w:sz w:val="16"/>
              <w:szCs w:val="16"/>
            </w:rPr>
            <w:t>.2025 MB</w:t>
          </w:r>
        </w:p>
      </w:tc>
    </w:tr>
    <w:tr w:rsidR="00A838E1" w14:paraId="7D165853" w14:textId="77777777">
      <w:tc>
        <w:tcPr>
          <w:tcW w:w="4736" w:type="dxa"/>
          <w:tcBorders>
            <w:bottom w:val="single" w:sz="4" w:space="0" w:color="000000"/>
          </w:tcBorders>
        </w:tcPr>
        <w:p w14:paraId="0009B878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0FF675EA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5D475258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56AA4A6F" w14:textId="77777777">
      <w:tc>
        <w:tcPr>
          <w:tcW w:w="4736" w:type="dxa"/>
        </w:tcPr>
        <w:p w14:paraId="50043917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4D0F1520" w14:textId="77777777" w:rsidR="00A838E1" w:rsidRDefault="00A838E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TP.382.017.2025 MB</w:t>
          </w:r>
        </w:p>
      </w:tc>
    </w:tr>
    <w:tr w:rsidR="00A838E1" w14:paraId="656F2EAB" w14:textId="77777777">
      <w:tc>
        <w:tcPr>
          <w:tcW w:w="4736" w:type="dxa"/>
          <w:tcBorders>
            <w:bottom w:val="single" w:sz="4" w:space="0" w:color="000000"/>
          </w:tcBorders>
        </w:tcPr>
        <w:p w14:paraId="5DF66E0C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51E8A783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755E4D67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EE1D2" w14:textId="77777777" w:rsidR="00A838E1" w:rsidRDefault="00A838E1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2D847332" w14:textId="77777777">
      <w:tc>
        <w:tcPr>
          <w:tcW w:w="4736" w:type="dxa"/>
        </w:tcPr>
        <w:p w14:paraId="02776C77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3A88CF46" w14:textId="77777777" w:rsidR="00A838E1" w:rsidRDefault="00A838E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TP.382.017.2025 MB</w:t>
          </w:r>
        </w:p>
      </w:tc>
    </w:tr>
    <w:tr w:rsidR="00A838E1" w14:paraId="3F4954EE" w14:textId="77777777">
      <w:tc>
        <w:tcPr>
          <w:tcW w:w="4736" w:type="dxa"/>
          <w:tcBorders>
            <w:bottom w:val="single" w:sz="4" w:space="0" w:color="000000"/>
          </w:tcBorders>
        </w:tcPr>
        <w:p w14:paraId="4D440993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46302006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7B4C04A0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109" w:type="dxa"/>
      <w:tblLayout w:type="fixed"/>
      <w:tblLook w:val="01E0" w:firstRow="1" w:lastRow="1" w:firstColumn="1" w:lastColumn="1" w:noHBand="0" w:noVBand="0"/>
    </w:tblPr>
    <w:tblGrid>
      <w:gridCol w:w="4736"/>
      <w:gridCol w:w="5188"/>
    </w:tblGrid>
    <w:tr w:rsidR="00A838E1" w14:paraId="18494999" w14:textId="77777777">
      <w:tc>
        <w:tcPr>
          <w:tcW w:w="4736" w:type="dxa"/>
        </w:tcPr>
        <w:p w14:paraId="53649B53" w14:textId="77777777" w:rsidR="00A838E1" w:rsidRDefault="00A838E1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55A78FED" w14:textId="77777777" w:rsidR="00A838E1" w:rsidRDefault="00A838E1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TP.382.017.2025 MB</w:t>
          </w:r>
        </w:p>
      </w:tc>
    </w:tr>
    <w:tr w:rsidR="00A838E1" w14:paraId="49709C6B" w14:textId="77777777">
      <w:tc>
        <w:tcPr>
          <w:tcW w:w="4736" w:type="dxa"/>
          <w:tcBorders>
            <w:bottom w:val="single" w:sz="4" w:space="0" w:color="000000"/>
          </w:tcBorders>
        </w:tcPr>
        <w:p w14:paraId="4E992588" w14:textId="77777777" w:rsidR="00A838E1" w:rsidRDefault="00A838E1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000000"/>
          </w:tcBorders>
        </w:tcPr>
        <w:p w14:paraId="6441C006" w14:textId="77777777" w:rsidR="00A838E1" w:rsidRDefault="00A838E1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002D807A" w14:textId="77777777" w:rsidR="00A838E1" w:rsidRDefault="00A838E1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66A8"/>
    <w:multiLevelType w:val="multilevel"/>
    <w:tmpl w:val="0AF6ECE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74745F"/>
    <w:multiLevelType w:val="multilevel"/>
    <w:tmpl w:val="7374BD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C46791"/>
    <w:multiLevelType w:val="multilevel"/>
    <w:tmpl w:val="DCD8ECC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C717DC1"/>
    <w:multiLevelType w:val="multilevel"/>
    <w:tmpl w:val="642EA7F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12E93B00"/>
    <w:multiLevelType w:val="multilevel"/>
    <w:tmpl w:val="447846CA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5">
    <w:nsid w:val="140D5CBF"/>
    <w:multiLevelType w:val="multilevel"/>
    <w:tmpl w:val="A452665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>
    <w:nsid w:val="182205AE"/>
    <w:multiLevelType w:val="multilevel"/>
    <w:tmpl w:val="43E4EA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9C3B6F"/>
    <w:multiLevelType w:val="multilevel"/>
    <w:tmpl w:val="8B04878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>
    <w:nsid w:val="1CB21ADC"/>
    <w:multiLevelType w:val="multilevel"/>
    <w:tmpl w:val="267484B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>
    <w:nsid w:val="1E846159"/>
    <w:multiLevelType w:val="multilevel"/>
    <w:tmpl w:val="CDF8327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A0287B"/>
    <w:multiLevelType w:val="multilevel"/>
    <w:tmpl w:val="5FFA925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6D50F3"/>
    <w:multiLevelType w:val="multilevel"/>
    <w:tmpl w:val="8C52CD0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6D2935"/>
    <w:multiLevelType w:val="multilevel"/>
    <w:tmpl w:val="3078D3D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2B4235D5"/>
    <w:multiLevelType w:val="multilevel"/>
    <w:tmpl w:val="FA8EC0D0"/>
    <w:lvl w:ilvl="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50D7251"/>
    <w:multiLevelType w:val="multilevel"/>
    <w:tmpl w:val="99EEE02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3518223B"/>
    <w:multiLevelType w:val="multilevel"/>
    <w:tmpl w:val="DB90B7D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685" w:hanging="705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76725B7"/>
    <w:multiLevelType w:val="multilevel"/>
    <w:tmpl w:val="4FEEEA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38642662"/>
    <w:multiLevelType w:val="multilevel"/>
    <w:tmpl w:val="5BC4FDD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389917BC"/>
    <w:multiLevelType w:val="multilevel"/>
    <w:tmpl w:val="77A0AA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39E54E08"/>
    <w:multiLevelType w:val="multilevel"/>
    <w:tmpl w:val="831A1D7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3AD42328"/>
    <w:multiLevelType w:val="multilevel"/>
    <w:tmpl w:val="F856835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7802A1"/>
    <w:multiLevelType w:val="hybridMultilevel"/>
    <w:tmpl w:val="AB2C50BE"/>
    <w:lvl w:ilvl="0" w:tplc="D944C066">
      <w:start w:val="1"/>
      <w:numFmt w:val="lowerLetter"/>
      <w:lvlText w:val="%1)"/>
      <w:lvlJc w:val="left"/>
      <w:pPr>
        <w:ind w:left="1077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42D057C6"/>
    <w:multiLevelType w:val="multilevel"/>
    <w:tmpl w:val="4298379A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25">
    <w:nsid w:val="44856889"/>
    <w:multiLevelType w:val="multilevel"/>
    <w:tmpl w:val="263E5E0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6">
    <w:nsid w:val="47E016C5"/>
    <w:multiLevelType w:val="multilevel"/>
    <w:tmpl w:val="821833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48791EC2"/>
    <w:multiLevelType w:val="multilevel"/>
    <w:tmpl w:val="4DE229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4A9F7E77"/>
    <w:multiLevelType w:val="multilevel"/>
    <w:tmpl w:val="E1DA1C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>
    <w:nsid w:val="4B9C531F"/>
    <w:multiLevelType w:val="hybridMultilevel"/>
    <w:tmpl w:val="AB2C50BE"/>
    <w:lvl w:ilvl="0" w:tplc="D944C066">
      <w:start w:val="1"/>
      <w:numFmt w:val="lowerLetter"/>
      <w:lvlText w:val="%1)"/>
      <w:lvlJc w:val="left"/>
      <w:pPr>
        <w:ind w:left="1077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0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1">
    <w:nsid w:val="4F3201E0"/>
    <w:multiLevelType w:val="multilevel"/>
    <w:tmpl w:val="17E4FF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2">
    <w:nsid w:val="4FDD1F19"/>
    <w:multiLevelType w:val="multilevel"/>
    <w:tmpl w:val="9108874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51126871"/>
    <w:multiLevelType w:val="multilevel"/>
    <w:tmpl w:val="0C04388E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34">
    <w:nsid w:val="51404859"/>
    <w:multiLevelType w:val="multilevel"/>
    <w:tmpl w:val="847626E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51DD5AC4"/>
    <w:multiLevelType w:val="multilevel"/>
    <w:tmpl w:val="ABB26FA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3290C62"/>
    <w:multiLevelType w:val="multilevel"/>
    <w:tmpl w:val="7BC24F6C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37">
    <w:nsid w:val="53912FBE"/>
    <w:multiLevelType w:val="multilevel"/>
    <w:tmpl w:val="7AA8E422"/>
    <w:lvl w:ilvl="0">
      <w:start w:val="1"/>
      <w:numFmt w:val="lowerLetter"/>
      <w:lvlText w:val="%1)"/>
      <w:lvlJc w:val="left"/>
      <w:pPr>
        <w:tabs>
          <w:tab w:val="num" w:pos="0"/>
        </w:tabs>
        <w:ind w:left="89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0" w:hanging="180"/>
      </w:pPr>
    </w:lvl>
  </w:abstractNum>
  <w:abstractNum w:abstractNumId="38">
    <w:nsid w:val="55A3273C"/>
    <w:multiLevelType w:val="multilevel"/>
    <w:tmpl w:val="CE763DDC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nsid w:val="55FE2AD2"/>
    <w:multiLevelType w:val="multilevel"/>
    <w:tmpl w:val="EF44C7A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56AB23B3"/>
    <w:multiLevelType w:val="multilevel"/>
    <w:tmpl w:val="6CE296D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>
    <w:nsid w:val="574C3FB9"/>
    <w:multiLevelType w:val="multilevel"/>
    <w:tmpl w:val="A8CE5C78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314928"/>
    <w:multiLevelType w:val="multilevel"/>
    <w:tmpl w:val="9982AF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3">
    <w:nsid w:val="62505914"/>
    <w:multiLevelType w:val="multilevel"/>
    <w:tmpl w:val="5DC8409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62FA56AF"/>
    <w:multiLevelType w:val="multilevel"/>
    <w:tmpl w:val="A4304FD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5">
    <w:nsid w:val="635625E1"/>
    <w:multiLevelType w:val="multilevel"/>
    <w:tmpl w:val="BA668748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46">
    <w:nsid w:val="63951186"/>
    <w:multiLevelType w:val="multilevel"/>
    <w:tmpl w:val="C8FA97A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640A1864"/>
    <w:multiLevelType w:val="multilevel"/>
    <w:tmpl w:val="B9102C8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62A3214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9">
    <w:nsid w:val="6C5F3D6C"/>
    <w:multiLevelType w:val="multilevel"/>
    <w:tmpl w:val="3C7267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6E6C771D"/>
    <w:multiLevelType w:val="multilevel"/>
    <w:tmpl w:val="DB2CC3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1">
    <w:nsid w:val="72A33AB7"/>
    <w:multiLevelType w:val="multilevel"/>
    <w:tmpl w:val="68F4D126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52">
    <w:nsid w:val="79481734"/>
    <w:multiLevelType w:val="multilevel"/>
    <w:tmpl w:val="9856ACB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7ED756F0"/>
    <w:multiLevelType w:val="multilevel"/>
    <w:tmpl w:val="E70428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47"/>
  </w:num>
  <w:num w:numId="2">
    <w:abstractNumId w:val="10"/>
  </w:num>
  <w:num w:numId="3">
    <w:abstractNumId w:val="41"/>
  </w:num>
  <w:num w:numId="4">
    <w:abstractNumId w:val="0"/>
  </w:num>
  <w:num w:numId="5">
    <w:abstractNumId w:val="11"/>
  </w:num>
  <w:num w:numId="6">
    <w:abstractNumId w:val="16"/>
  </w:num>
  <w:num w:numId="7">
    <w:abstractNumId w:val="12"/>
  </w:num>
  <w:num w:numId="8">
    <w:abstractNumId w:val="39"/>
  </w:num>
  <w:num w:numId="9">
    <w:abstractNumId w:val="2"/>
  </w:num>
  <w:num w:numId="10">
    <w:abstractNumId w:val="9"/>
  </w:num>
  <w:num w:numId="11">
    <w:abstractNumId w:val="45"/>
  </w:num>
  <w:num w:numId="12">
    <w:abstractNumId w:val="14"/>
  </w:num>
  <w:num w:numId="13">
    <w:abstractNumId w:val="25"/>
  </w:num>
  <w:num w:numId="14">
    <w:abstractNumId w:val="26"/>
  </w:num>
  <w:num w:numId="15">
    <w:abstractNumId w:val="21"/>
  </w:num>
  <w:num w:numId="16">
    <w:abstractNumId w:val="48"/>
  </w:num>
  <w:num w:numId="17">
    <w:abstractNumId w:val="50"/>
  </w:num>
  <w:num w:numId="18">
    <w:abstractNumId w:val="32"/>
  </w:num>
  <w:num w:numId="19">
    <w:abstractNumId w:val="1"/>
  </w:num>
  <w:num w:numId="20">
    <w:abstractNumId w:val="3"/>
  </w:num>
  <w:num w:numId="21">
    <w:abstractNumId w:val="20"/>
  </w:num>
  <w:num w:numId="22">
    <w:abstractNumId w:val="18"/>
  </w:num>
  <w:num w:numId="23">
    <w:abstractNumId w:val="43"/>
  </w:num>
  <w:num w:numId="24">
    <w:abstractNumId w:val="52"/>
  </w:num>
  <w:num w:numId="25">
    <w:abstractNumId w:val="28"/>
  </w:num>
  <w:num w:numId="26">
    <w:abstractNumId w:val="49"/>
  </w:num>
  <w:num w:numId="27">
    <w:abstractNumId w:val="31"/>
  </w:num>
  <w:num w:numId="28">
    <w:abstractNumId w:val="19"/>
  </w:num>
  <w:num w:numId="29">
    <w:abstractNumId w:val="51"/>
  </w:num>
  <w:num w:numId="30">
    <w:abstractNumId w:val="7"/>
  </w:num>
  <w:num w:numId="31">
    <w:abstractNumId w:val="38"/>
  </w:num>
  <w:num w:numId="32">
    <w:abstractNumId w:val="5"/>
  </w:num>
  <w:num w:numId="33">
    <w:abstractNumId w:val="44"/>
  </w:num>
  <w:num w:numId="34">
    <w:abstractNumId w:val="27"/>
  </w:num>
  <w:num w:numId="35">
    <w:abstractNumId w:val="15"/>
  </w:num>
  <w:num w:numId="36">
    <w:abstractNumId w:val="34"/>
  </w:num>
  <w:num w:numId="37">
    <w:abstractNumId w:val="40"/>
  </w:num>
  <w:num w:numId="38">
    <w:abstractNumId w:val="37"/>
  </w:num>
  <w:num w:numId="39">
    <w:abstractNumId w:val="35"/>
  </w:num>
  <w:num w:numId="40">
    <w:abstractNumId w:val="24"/>
  </w:num>
  <w:num w:numId="41">
    <w:abstractNumId w:val="22"/>
  </w:num>
  <w:num w:numId="42">
    <w:abstractNumId w:val="42"/>
  </w:num>
  <w:num w:numId="43">
    <w:abstractNumId w:val="46"/>
  </w:num>
  <w:num w:numId="44">
    <w:abstractNumId w:val="53"/>
  </w:num>
  <w:num w:numId="45">
    <w:abstractNumId w:val="33"/>
  </w:num>
  <w:num w:numId="46">
    <w:abstractNumId w:val="4"/>
  </w:num>
  <w:num w:numId="47">
    <w:abstractNumId w:val="8"/>
  </w:num>
  <w:num w:numId="48">
    <w:abstractNumId w:val="43"/>
    <w:lvlOverride w:ilvl="0">
      <w:startOverride w:val="1"/>
    </w:lvlOverride>
  </w:num>
  <w:num w:numId="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50">
    <w:abstractNumId w:val="39"/>
    <w:lvlOverride w:ilvl="0">
      <w:startOverride w:val="1"/>
    </w:lvlOverride>
  </w:num>
  <w:num w:numId="51">
    <w:abstractNumId w:val="5"/>
    <w:lvlOverride w:ilvl="0">
      <w:startOverride w:val="1"/>
    </w:lvlOverride>
  </w:num>
  <w:num w:numId="52">
    <w:abstractNumId w:val="6"/>
    <w:lvlOverride w:ilvl="0">
      <w:startOverride w:val="1"/>
    </w:lvlOverride>
  </w:num>
  <w:num w:numId="53">
    <w:abstractNumId w:val="6"/>
  </w:num>
  <w:num w:numId="54">
    <w:abstractNumId w:val="6"/>
  </w:num>
  <w:num w:numId="55">
    <w:abstractNumId w:val="6"/>
  </w:num>
  <w:num w:numId="56">
    <w:abstractNumId w:val="6"/>
  </w:num>
  <w:num w:numId="57">
    <w:abstractNumId w:val="6"/>
  </w:num>
  <w:num w:numId="58">
    <w:abstractNumId w:val="6"/>
  </w:num>
  <w:num w:numId="59">
    <w:abstractNumId w:val="6"/>
  </w:num>
  <w:num w:numId="60">
    <w:abstractNumId w:val="6"/>
  </w:num>
  <w:num w:numId="61">
    <w:abstractNumId w:val="6"/>
  </w:num>
  <w:num w:numId="62">
    <w:abstractNumId w:val="44"/>
    <w:lvlOverride w:ilvl="0">
      <w:startOverride w:val="1"/>
    </w:lvlOverride>
  </w:num>
  <w:num w:numId="63">
    <w:abstractNumId w:val="27"/>
    <w:lvlOverride w:ilvl="0">
      <w:startOverride w:val="1"/>
    </w:lvlOverride>
  </w:num>
  <w:num w:numId="64">
    <w:abstractNumId w:val="15"/>
    <w:lvlOverride w:ilvl="0">
      <w:startOverride w:val="1"/>
    </w:lvlOverride>
  </w:num>
  <w:num w:numId="65">
    <w:abstractNumId w:val="36"/>
  </w:num>
  <w:num w:numId="66">
    <w:abstractNumId w:val="34"/>
    <w:lvlOverride w:ilvl="0">
      <w:startOverride w:val="1"/>
    </w:lvlOverride>
  </w:num>
  <w:num w:numId="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"/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</w:num>
  <w:num w:numId="72">
    <w:abstractNumId w:val="17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2C8"/>
    <w:rsid w:val="000000E0"/>
    <w:rsid w:val="000671AD"/>
    <w:rsid w:val="00093D65"/>
    <w:rsid w:val="000A1804"/>
    <w:rsid w:val="000D6403"/>
    <w:rsid w:val="0010040F"/>
    <w:rsid w:val="00103FC4"/>
    <w:rsid w:val="00121BD7"/>
    <w:rsid w:val="001304AD"/>
    <w:rsid w:val="00195AE7"/>
    <w:rsid w:val="001A1277"/>
    <w:rsid w:val="001B0FDD"/>
    <w:rsid w:val="001E3857"/>
    <w:rsid w:val="002747BE"/>
    <w:rsid w:val="00304FEB"/>
    <w:rsid w:val="00392353"/>
    <w:rsid w:val="003B0E66"/>
    <w:rsid w:val="003E128C"/>
    <w:rsid w:val="003F3F61"/>
    <w:rsid w:val="003F5083"/>
    <w:rsid w:val="0041318D"/>
    <w:rsid w:val="00424F2F"/>
    <w:rsid w:val="00432345"/>
    <w:rsid w:val="0043582B"/>
    <w:rsid w:val="00453345"/>
    <w:rsid w:val="004A025C"/>
    <w:rsid w:val="004D7B2E"/>
    <w:rsid w:val="00536280"/>
    <w:rsid w:val="005728AA"/>
    <w:rsid w:val="005921DF"/>
    <w:rsid w:val="005F1C09"/>
    <w:rsid w:val="006047A0"/>
    <w:rsid w:val="0064720B"/>
    <w:rsid w:val="0069013B"/>
    <w:rsid w:val="006A5E89"/>
    <w:rsid w:val="006C660D"/>
    <w:rsid w:val="006C7DA0"/>
    <w:rsid w:val="00775002"/>
    <w:rsid w:val="007A2C56"/>
    <w:rsid w:val="007A2F9C"/>
    <w:rsid w:val="007B1610"/>
    <w:rsid w:val="0080536B"/>
    <w:rsid w:val="008102C8"/>
    <w:rsid w:val="0081286A"/>
    <w:rsid w:val="00816B85"/>
    <w:rsid w:val="008310EC"/>
    <w:rsid w:val="00877CA4"/>
    <w:rsid w:val="00887C7B"/>
    <w:rsid w:val="00892D11"/>
    <w:rsid w:val="008A7E67"/>
    <w:rsid w:val="008B4ABE"/>
    <w:rsid w:val="00931558"/>
    <w:rsid w:val="009530EA"/>
    <w:rsid w:val="00956FDD"/>
    <w:rsid w:val="0099353A"/>
    <w:rsid w:val="009D6B94"/>
    <w:rsid w:val="00A273CF"/>
    <w:rsid w:val="00A838E1"/>
    <w:rsid w:val="00B026BD"/>
    <w:rsid w:val="00B126A8"/>
    <w:rsid w:val="00B176DA"/>
    <w:rsid w:val="00B45FCC"/>
    <w:rsid w:val="00BA5470"/>
    <w:rsid w:val="00BD15FC"/>
    <w:rsid w:val="00BE18BF"/>
    <w:rsid w:val="00C4431B"/>
    <w:rsid w:val="00C7186A"/>
    <w:rsid w:val="00C742AF"/>
    <w:rsid w:val="00C80377"/>
    <w:rsid w:val="00C904EB"/>
    <w:rsid w:val="00C94D25"/>
    <w:rsid w:val="00CB2B60"/>
    <w:rsid w:val="00CE19B1"/>
    <w:rsid w:val="00CF44BF"/>
    <w:rsid w:val="00CF6138"/>
    <w:rsid w:val="00D06855"/>
    <w:rsid w:val="00D2336C"/>
    <w:rsid w:val="00D3301C"/>
    <w:rsid w:val="00D431C6"/>
    <w:rsid w:val="00D6317D"/>
    <w:rsid w:val="00E16419"/>
    <w:rsid w:val="00E16BCF"/>
    <w:rsid w:val="00E17267"/>
    <w:rsid w:val="00E5320E"/>
    <w:rsid w:val="00E638FE"/>
    <w:rsid w:val="00EA4DC7"/>
    <w:rsid w:val="00F10FEE"/>
    <w:rsid w:val="00F65536"/>
    <w:rsid w:val="00FA4D07"/>
    <w:rsid w:val="00FB6024"/>
    <w:rsid w:val="00FC06AB"/>
    <w:rsid w:val="00FE124E"/>
    <w:rsid w:val="00FE7FCC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0D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31B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styleId="Numerstrony">
    <w:name w:val="page number"/>
    <w:basedOn w:val="Domylnaczcionkaakapitu"/>
  </w:style>
  <w:style w:type="character" w:customStyle="1" w:styleId="InternetLink">
    <w:name w:val="Internet Link"/>
    <w:qFormat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qFormat/>
    <w:rsid w:val="00281217"/>
    <w:rPr>
      <w:sz w:val="22"/>
      <w:szCs w:val="22"/>
    </w:rPr>
  </w:style>
  <w:style w:type="character" w:styleId="Hipercze">
    <w:name w:val="Hyperlink"/>
    <w:uiPriority w:val="99"/>
    <w:rPr>
      <w:color w:val="000080"/>
      <w:u w:val="single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customStyle="1" w:styleId="BodyTextIndented">
    <w:name w:val="Body Text;Indented"/>
    <w:basedOn w:val="Normalny"/>
    <w:qFormat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716F00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customStyle="1" w:styleId="Teksttreci0">
    <w:name w:val="Tekst treści"/>
    <w:basedOn w:val="Normalny"/>
    <w:link w:val="Teksttreci"/>
    <w:qFormat/>
    <w:rsid w:val="00281217"/>
    <w:pPr>
      <w:widowControl w:val="0"/>
      <w:spacing w:line="360" w:lineRule="auto"/>
    </w:pPr>
    <w:rPr>
      <w:sz w:val="22"/>
      <w:szCs w:val="22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31B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000000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styleId="Numerstrony">
    <w:name w:val="page number"/>
    <w:basedOn w:val="Domylnaczcionkaakapitu"/>
  </w:style>
  <w:style w:type="character" w:customStyle="1" w:styleId="InternetLink">
    <w:name w:val="Internet Link"/>
    <w:qFormat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text1">
    <w:name w:val="text1"/>
    <w:qFormat/>
    <w:rsid w:val="00EA6D30"/>
    <w:rPr>
      <w:rFonts w:ascii="Verdana" w:hAnsi="Verdana"/>
      <w:color w:val="000000"/>
      <w:sz w:val="20"/>
      <w:szCs w:val="20"/>
    </w:rPr>
  </w:style>
  <w:style w:type="character" w:customStyle="1" w:styleId="Nagwek4Znak">
    <w:name w:val="Nagłówek 4 Znak"/>
    <w:link w:val="Nagwek4"/>
    <w:qFormat/>
    <w:rsid w:val="001826BD"/>
    <w:rPr>
      <w:rFonts w:ascii="Arial" w:hAnsi="Arial"/>
      <w:b/>
      <w:sz w:val="32"/>
    </w:rPr>
  </w:style>
  <w:style w:type="character" w:customStyle="1" w:styleId="txt-new">
    <w:name w:val="txt-new"/>
    <w:qFormat/>
    <w:rsid w:val="008F227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character" w:customStyle="1" w:styleId="ZwykytekstZnak">
    <w:name w:val="Zwykły tekst Znak"/>
    <w:basedOn w:val="Domylnaczcionkaakapitu"/>
    <w:link w:val="Zwykytekst"/>
    <w:qFormat/>
    <w:rsid w:val="006E0782"/>
    <w:rPr>
      <w:rFonts w:ascii="Courier New" w:hAnsi="Courier New"/>
      <w:w w:val="89"/>
      <w:sz w:val="25"/>
      <w:lang w:val="x-none" w:eastAsia="x-none"/>
    </w:rPr>
  </w:style>
  <w:style w:type="character" w:customStyle="1" w:styleId="alb">
    <w:name w:val="a_lb"/>
    <w:basedOn w:val="Domylnaczcionkaakapitu"/>
    <w:qFormat/>
    <w:rsid w:val="00DE0830"/>
  </w:style>
  <w:style w:type="character" w:customStyle="1" w:styleId="TekstpodstawowyZnak">
    <w:name w:val="Tekst podstawowy Znak"/>
    <w:basedOn w:val="Domylnaczcionkaakapitu"/>
    <w:link w:val="Tekstpodstawowy"/>
    <w:qFormat/>
    <w:rsid w:val="0000239F"/>
    <w:rPr>
      <w:rFonts w:ascii="Arial" w:hAnsi="Arial"/>
      <w:sz w:val="28"/>
    </w:rPr>
  </w:style>
  <w:style w:type="character" w:customStyle="1" w:styleId="Domylnaczcionkaakapitu1">
    <w:name w:val="Domyślna czcionka akapitu1"/>
    <w:qFormat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qFormat/>
    <w:rsid w:val="00281217"/>
    <w:rPr>
      <w:sz w:val="22"/>
      <w:szCs w:val="22"/>
    </w:rPr>
  </w:style>
  <w:style w:type="character" w:styleId="Hipercze">
    <w:name w:val="Hyperlink"/>
    <w:uiPriority w:val="99"/>
    <w:rPr>
      <w:color w:val="000080"/>
      <w:u w:val="single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styleId="Lista">
    <w:name w:val="List"/>
    <w:basedOn w:val="Normalny"/>
    <w:rsid w:val="006E0782"/>
    <w:pPr>
      <w:spacing w:before="90" w:line="380" w:lineRule="atLeast"/>
      <w:jc w:val="both"/>
    </w:pPr>
    <w:rPr>
      <w:w w:val="89"/>
      <w:sz w:val="25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przypisudolnego">
    <w:name w:val="footnote text"/>
    <w:basedOn w:val="Normalny"/>
    <w:link w:val="TekstprzypisudolnegoZnak"/>
    <w:uiPriority w:val="99"/>
  </w:style>
  <w:style w:type="paragraph" w:customStyle="1" w:styleId="Blockquote">
    <w:name w:val="Blockquote"/>
    <w:basedOn w:val="Normalny"/>
    <w:qFormat/>
    <w:pPr>
      <w:spacing w:before="100" w:after="100"/>
      <w:ind w:left="360" w:right="360"/>
    </w:pPr>
    <w:rPr>
      <w:sz w:val="24"/>
    </w:rPr>
  </w:style>
  <w:style w:type="paragraph" w:styleId="Tekstpodstawowy2">
    <w:name w:val="Body Text 2"/>
    <w:basedOn w:val="Normalny"/>
    <w:qFormat/>
    <w:rPr>
      <w:rFonts w:ascii="Arial" w:hAnsi="Arial"/>
      <w:sz w:val="24"/>
    </w:rPr>
  </w:style>
  <w:style w:type="paragraph" w:customStyle="1" w:styleId="TableText">
    <w:name w:val="Table Text"/>
    <w:basedOn w:val="Normalny"/>
    <w:qFormat/>
    <w:pPr>
      <w:widowControl w:val="0"/>
      <w:tabs>
        <w:tab w:val="decimal" w:pos="0"/>
      </w:tabs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000000"/>
        <w:left w:val="double" w:sz="6" w:space="1" w:color="000000"/>
        <w:bottom w:val="double" w:sz="6" w:space="1" w:color="000000"/>
        <w:right w:val="double" w:sz="6" w:space="1" w:color="000000"/>
      </w:pBdr>
      <w:jc w:val="center"/>
    </w:pPr>
    <w:rPr>
      <w:rFonts w:ascii="Tahoma" w:hAnsi="Tahoma"/>
      <w:b/>
      <w:sz w:val="36"/>
    </w:rPr>
  </w:style>
  <w:style w:type="paragraph" w:customStyle="1" w:styleId="BodyTextIndented">
    <w:name w:val="Body Text;Indented"/>
    <w:basedOn w:val="Normalny"/>
    <w:qFormat/>
    <w:pPr>
      <w:widowControl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FR1">
    <w:name w:val="FR1"/>
    <w:qFormat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qFormat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qFormat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Autospacing="1" w:afterAutospacing="1"/>
    </w:pPr>
    <w:rPr>
      <w:sz w:val="24"/>
      <w:szCs w:val="24"/>
    </w:rPr>
  </w:style>
  <w:style w:type="paragraph" w:styleId="Tekstpodstawowy3">
    <w:name w:val="Body Text 3"/>
    <w:basedOn w:val="Normalny"/>
    <w:qFormat/>
    <w:pPr>
      <w:ind w:right="-1"/>
      <w:jc w:val="both"/>
    </w:pPr>
    <w:rPr>
      <w:rFonts w:ascii="Tahoma" w:hAnsi="Tahoma" w:cs="Tahoma"/>
      <w:sz w:val="24"/>
      <w:szCs w:val="24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paragraph" w:customStyle="1" w:styleId="Tekstdymka1">
    <w:name w:val="Tekst dymka1"/>
    <w:basedOn w:val="Normalny"/>
    <w:qFormat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qFormat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qFormat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qFormat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qFormat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qFormat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qFormat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qFormat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qFormat/>
    <w:rsid w:val="003716A5"/>
    <w:rPr>
      <w:sz w:val="24"/>
      <w:szCs w:val="24"/>
    </w:rPr>
  </w:style>
  <w:style w:type="paragraph" w:customStyle="1" w:styleId="normaltableau">
    <w:name w:val="normal_tableau"/>
    <w:basedOn w:val="Normalny"/>
    <w:qFormat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ind w:left="720" w:hanging="357"/>
      <w:contextualSpacing/>
    </w:pPr>
    <w:rPr>
      <w:lang w:eastAsia="ar-SA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qFormat/>
    <w:rsid w:val="00BD754B"/>
    <w:rPr>
      <w:sz w:val="24"/>
      <w:szCs w:val="24"/>
    </w:rPr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qFormat/>
    <w:rsid w:val="00442516"/>
    <w:rPr>
      <w:sz w:val="24"/>
      <w:szCs w:val="24"/>
    </w:rPr>
  </w:style>
  <w:style w:type="paragraph" w:styleId="Zwykytekst">
    <w:name w:val="Plain Text"/>
    <w:basedOn w:val="Normalny"/>
    <w:link w:val="ZwykytekstZnak"/>
    <w:qFormat/>
    <w:rsid w:val="006E0782"/>
    <w:pPr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paragraph" w:customStyle="1" w:styleId="Standard">
    <w:name w:val="Standard"/>
    <w:qFormat/>
    <w:rsid w:val="00716F00"/>
    <w:pPr>
      <w:textAlignment w:val="baseline"/>
    </w:pPr>
    <w:rPr>
      <w:kern w:val="2"/>
    </w:rPr>
  </w:style>
  <w:style w:type="paragraph" w:customStyle="1" w:styleId="Zawartotabeli">
    <w:name w:val="Zawartość tabeli"/>
    <w:basedOn w:val="Normalny"/>
    <w:qFormat/>
    <w:rsid w:val="00716F00"/>
    <w:pPr>
      <w:suppressLineNumbers/>
      <w:textAlignment w:val="baseline"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customStyle="1" w:styleId="Teksttreci0">
    <w:name w:val="Tekst treści"/>
    <w:basedOn w:val="Normalny"/>
    <w:link w:val="Teksttreci"/>
    <w:qFormat/>
    <w:rsid w:val="00281217"/>
    <w:pPr>
      <w:widowControl w:val="0"/>
      <w:spacing w:line="360" w:lineRule="auto"/>
    </w:pPr>
    <w:rPr>
      <w:sz w:val="22"/>
      <w:szCs w:val="22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/" TargetMode="External"/><Relationship Id="rId18" Type="http://schemas.openxmlformats.org/officeDocument/2006/relationships/header" Target="header2.xml"/><Relationship Id="rId26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zamowienia.gov.pl/" TargetMode="External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dalena.bullo@swk.med.pl" TargetMode="External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hyperlink" Target="https://ezamowienia.gov.pl/" TargetMode="External"/><Relationship Id="rId19" Type="http://schemas.openxmlformats.org/officeDocument/2006/relationships/footer" Target="footer2.xml"/><Relationship Id="rId31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gdalena.bullo@swk.med.pl" TargetMode="External"/><Relationship Id="rId22" Type="http://schemas.openxmlformats.org/officeDocument/2006/relationships/footer" Target="footer3.xml"/><Relationship Id="rId27" Type="http://schemas.openxmlformats.org/officeDocument/2006/relationships/hyperlink" Target="https://efaktura.gov.pl" TargetMode="External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26F71-1BA2-4591-979B-1CCD7AC1F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8080</Words>
  <Characters>48481</Characters>
  <Application>Microsoft Office Word</Application>
  <DocSecurity>0</DocSecurity>
  <Lines>404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43</cp:revision>
  <cp:lastPrinted>2025-08-11T08:46:00Z</cp:lastPrinted>
  <dcterms:created xsi:type="dcterms:W3CDTF">2025-04-07T10:31:00Z</dcterms:created>
  <dcterms:modified xsi:type="dcterms:W3CDTF">2025-08-12T10:31:00Z</dcterms:modified>
  <cp:category>Specyfikacje</cp:category>
  <dc:language>pl-PL</dc:language>
</cp:coreProperties>
</file>